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1222"/>
        <w:gridCol w:w="1114"/>
        <w:gridCol w:w="1538"/>
        <w:gridCol w:w="253"/>
      </w:tblGrid>
      <w:tr w:rsidR="004323C5" w14:paraId="07583A00" w14:textId="77777777" w:rsidTr="0F0F62EA">
        <w:tc>
          <w:tcPr>
            <w:tcW w:w="10795" w:type="dxa"/>
            <w:gridSpan w:val="10"/>
            <w:tcBorders>
              <w:bottom w:val="single" w:sz="4" w:space="0" w:color="C28E0E"/>
            </w:tcBorders>
          </w:tcPr>
          <w:p w14:paraId="075839FF" w14:textId="0733116A" w:rsidR="004323C5" w:rsidRDefault="001508A1" w:rsidP="0040474F">
            <w:r>
              <w:rPr>
                <w:b/>
                <w:sz w:val="28"/>
              </w:rPr>
              <w:t>Position</w:t>
            </w:r>
            <w:r w:rsidR="002A1895">
              <w:rPr>
                <w:b/>
                <w:sz w:val="28"/>
              </w:rPr>
              <w:t xml:space="preserve"> Information</w:t>
            </w:r>
          </w:p>
        </w:tc>
      </w:tr>
      <w:tr w:rsidR="004323C5" w14:paraId="07583A09" w14:textId="77777777" w:rsidTr="0F0F62EA">
        <w:tc>
          <w:tcPr>
            <w:tcW w:w="232" w:type="dxa"/>
            <w:tcBorders>
              <w:top w:val="single" w:sz="4" w:space="0" w:color="C28E0E"/>
              <w:left w:val="single" w:sz="4" w:space="0" w:color="C28E0E"/>
            </w:tcBorders>
          </w:tcPr>
          <w:p w14:paraId="07583A01" w14:textId="77777777" w:rsidR="004323C5" w:rsidRPr="00CB2839" w:rsidRDefault="004323C5" w:rsidP="0040474F">
            <w:pPr>
              <w:rPr>
                <w:sz w:val="14"/>
              </w:rPr>
            </w:pPr>
          </w:p>
        </w:tc>
        <w:tc>
          <w:tcPr>
            <w:tcW w:w="1654" w:type="dxa"/>
            <w:tcBorders>
              <w:top w:val="single" w:sz="4" w:space="0" w:color="C28E0E"/>
            </w:tcBorders>
          </w:tcPr>
          <w:p w14:paraId="07583A02" w14:textId="77777777" w:rsidR="004323C5" w:rsidRPr="00CB2839" w:rsidRDefault="004323C5" w:rsidP="0040474F">
            <w:pPr>
              <w:rPr>
                <w:sz w:val="14"/>
              </w:rPr>
            </w:pPr>
          </w:p>
        </w:tc>
        <w:tc>
          <w:tcPr>
            <w:tcW w:w="974" w:type="dxa"/>
            <w:gridSpan w:val="2"/>
            <w:tcBorders>
              <w:top w:val="single" w:sz="4" w:space="0" w:color="C28E0E"/>
              <w:bottom w:val="single" w:sz="4" w:space="0" w:color="BFBFBF" w:themeColor="background1" w:themeShade="BF"/>
            </w:tcBorders>
          </w:tcPr>
          <w:p w14:paraId="07583A03" w14:textId="77777777" w:rsidR="004323C5" w:rsidRPr="00CB2839" w:rsidRDefault="004323C5" w:rsidP="0040474F">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40474F">
            <w:pPr>
              <w:rPr>
                <w:sz w:val="14"/>
              </w:rPr>
            </w:pPr>
          </w:p>
        </w:tc>
        <w:tc>
          <w:tcPr>
            <w:tcW w:w="257" w:type="dxa"/>
            <w:tcBorders>
              <w:top w:val="single" w:sz="4" w:space="0" w:color="C28E0E"/>
            </w:tcBorders>
          </w:tcPr>
          <w:p w14:paraId="07583A05" w14:textId="77777777" w:rsidR="004323C5" w:rsidRPr="00CB2839" w:rsidRDefault="004323C5" w:rsidP="0040474F">
            <w:pPr>
              <w:rPr>
                <w:sz w:val="14"/>
              </w:rPr>
            </w:pPr>
          </w:p>
        </w:tc>
        <w:tc>
          <w:tcPr>
            <w:tcW w:w="2336" w:type="dxa"/>
            <w:gridSpan w:val="2"/>
            <w:tcBorders>
              <w:top w:val="single" w:sz="4" w:space="0" w:color="C28E0E"/>
            </w:tcBorders>
          </w:tcPr>
          <w:p w14:paraId="07583A06" w14:textId="77777777" w:rsidR="004323C5" w:rsidRPr="00CB2839" w:rsidRDefault="004323C5" w:rsidP="0040474F">
            <w:pPr>
              <w:rPr>
                <w:sz w:val="14"/>
              </w:rPr>
            </w:pPr>
          </w:p>
        </w:tc>
        <w:tc>
          <w:tcPr>
            <w:tcW w:w="1538" w:type="dxa"/>
            <w:tcBorders>
              <w:top w:val="single" w:sz="4" w:space="0" w:color="C28E0E"/>
              <w:bottom w:val="single" w:sz="4" w:space="0" w:color="BFBFBF" w:themeColor="background1" w:themeShade="BF"/>
            </w:tcBorders>
          </w:tcPr>
          <w:p w14:paraId="07583A07" w14:textId="77777777" w:rsidR="004323C5" w:rsidRPr="00CB2839" w:rsidRDefault="004323C5" w:rsidP="0040474F">
            <w:pPr>
              <w:rPr>
                <w:sz w:val="14"/>
              </w:rPr>
            </w:pPr>
          </w:p>
        </w:tc>
        <w:tc>
          <w:tcPr>
            <w:tcW w:w="253" w:type="dxa"/>
            <w:tcBorders>
              <w:top w:val="single" w:sz="4" w:space="0" w:color="C28E0E"/>
              <w:right w:val="single" w:sz="4" w:space="0" w:color="C28E0E"/>
            </w:tcBorders>
          </w:tcPr>
          <w:p w14:paraId="07583A08" w14:textId="77777777" w:rsidR="004323C5" w:rsidRPr="00CB2839" w:rsidRDefault="004323C5" w:rsidP="0040474F">
            <w:pPr>
              <w:rPr>
                <w:sz w:val="14"/>
              </w:rPr>
            </w:pPr>
          </w:p>
        </w:tc>
      </w:tr>
      <w:tr w:rsidR="002A1895" w14:paraId="07583A0E" w14:textId="77777777" w:rsidTr="0F0F62EA">
        <w:tc>
          <w:tcPr>
            <w:tcW w:w="232" w:type="dxa"/>
            <w:tcBorders>
              <w:left w:val="single" w:sz="4" w:space="0" w:color="C28E0E"/>
            </w:tcBorders>
          </w:tcPr>
          <w:p w14:paraId="07583A0A" w14:textId="77777777" w:rsidR="002A1895" w:rsidRDefault="002A1895" w:rsidP="0040474F"/>
        </w:tc>
        <w:tc>
          <w:tcPr>
            <w:tcW w:w="1654" w:type="dxa"/>
            <w:tcBorders>
              <w:right w:val="single" w:sz="8" w:space="0" w:color="A6A6A6" w:themeColor="background1" w:themeShade="A6"/>
            </w:tcBorders>
            <w:vAlign w:val="center"/>
          </w:tcPr>
          <w:p w14:paraId="07583A0B" w14:textId="5E90C74B" w:rsidR="002A1895" w:rsidRPr="00CB2839" w:rsidRDefault="002A1895" w:rsidP="0040474F">
            <w:pPr>
              <w:rPr>
                <w:sz w:val="28"/>
              </w:rPr>
            </w:pPr>
            <w:r w:rsidRPr="004323C5">
              <w:t>Position Title:</w:t>
            </w:r>
          </w:p>
        </w:tc>
        <w:sdt>
          <w:sdtPr>
            <w:id w:val="2111466688"/>
            <w:placeholder>
              <w:docPart w:val="FDC9B6363FCF429CAD37150401365C3C"/>
            </w:placeholder>
            <w:showingPlcHdr/>
            <w15:appearance w15:val="hidden"/>
          </w:sdtPr>
          <w:sdtEndPr/>
          <w:sdtContent>
            <w:bookmarkStart w:id="0" w:name="_GoBack" w:displacedByCustomXml="prev"/>
            <w:tc>
              <w:tcPr>
                <w:tcW w:w="4525" w:type="dxa"/>
                <w:gridSpan w:val="3"/>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65FB2708" w:rsidR="002A1895" w:rsidRDefault="00D45DD6" w:rsidP="00D45DD6">
                <w:r w:rsidRPr="00D45DD6">
                  <w:rPr>
                    <w:color w:val="7F7F7F" w:themeColor="text1" w:themeTint="80"/>
                  </w:rPr>
                  <w:t>E</w:t>
                </w:r>
                <w:r>
                  <w:rPr>
                    <w:rStyle w:val="PlaceholderText"/>
                    <w:color w:val="7F7F7F" w:themeColor="text1" w:themeTint="80"/>
                  </w:rPr>
                  <w:t>nter Title</w:t>
                </w:r>
              </w:p>
            </w:tc>
            <w:bookmarkEnd w:id="0" w:displacedByCustomXml="next"/>
          </w:sdtContent>
        </w:sdt>
        <w:tc>
          <w:tcPr>
            <w:tcW w:w="257" w:type="dxa"/>
            <w:tcBorders>
              <w:left w:val="single" w:sz="8" w:space="0" w:color="A6A6A6" w:themeColor="background1" w:themeShade="A6"/>
            </w:tcBorders>
          </w:tcPr>
          <w:p w14:paraId="4B9F9F06" w14:textId="77777777" w:rsidR="002A1895" w:rsidRDefault="002A1895" w:rsidP="0040474F"/>
        </w:tc>
        <w:tc>
          <w:tcPr>
            <w:tcW w:w="2336" w:type="dxa"/>
            <w:gridSpan w:val="2"/>
            <w:tcBorders>
              <w:right w:val="single" w:sz="8" w:space="0" w:color="A6A6A6" w:themeColor="background1" w:themeShade="A6"/>
            </w:tcBorders>
          </w:tcPr>
          <w:p w14:paraId="45A4886A" w14:textId="5D575253" w:rsidR="002A1895" w:rsidRDefault="002A1895" w:rsidP="0040474F">
            <w:r>
              <w:t>Position Number:</w:t>
            </w:r>
          </w:p>
        </w:tc>
        <w:sdt>
          <w:sdtPr>
            <w:id w:val="-274564565"/>
            <w:placeholder>
              <w:docPart w:val="31CA244F69BD4046A39AD0A810E51AFA"/>
            </w:placeholder>
            <w:showingPlcHdr/>
            <w15:appearance w15:val="hidden"/>
          </w:sdtPr>
          <w:sdtEndPr/>
          <w:sdtContent>
            <w:tc>
              <w:tcPr>
                <w:tcW w:w="1538"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D45DD6">
                <w:r>
                  <w:rPr>
                    <w:color w:val="7F7F7F" w:themeColor="text1" w:themeTint="80"/>
                  </w:rPr>
                  <w:t>Enter #</w:t>
                </w:r>
              </w:p>
            </w:tc>
          </w:sdtContent>
        </w:sdt>
        <w:tc>
          <w:tcPr>
            <w:tcW w:w="253" w:type="dxa"/>
            <w:tcBorders>
              <w:left w:val="single" w:sz="8" w:space="0" w:color="A6A6A6" w:themeColor="background1" w:themeShade="A6"/>
              <w:right w:val="single" w:sz="4" w:space="0" w:color="C28E0E"/>
            </w:tcBorders>
          </w:tcPr>
          <w:p w14:paraId="07583A0D" w14:textId="77777777" w:rsidR="002A1895" w:rsidRDefault="002A1895" w:rsidP="0040474F"/>
        </w:tc>
      </w:tr>
      <w:tr w:rsidR="004323C5" w:rsidRPr="00355F30" w14:paraId="07583A17" w14:textId="77777777" w:rsidTr="0F0F62EA">
        <w:tc>
          <w:tcPr>
            <w:tcW w:w="232" w:type="dxa"/>
            <w:tcBorders>
              <w:left w:val="single" w:sz="4" w:space="0" w:color="C28E0E"/>
            </w:tcBorders>
          </w:tcPr>
          <w:p w14:paraId="07583A0F" w14:textId="77777777" w:rsidR="004323C5" w:rsidRPr="00355F30" w:rsidRDefault="004323C5" w:rsidP="0040474F">
            <w:pPr>
              <w:rPr>
                <w:sz w:val="4"/>
              </w:rPr>
            </w:pPr>
          </w:p>
        </w:tc>
        <w:tc>
          <w:tcPr>
            <w:tcW w:w="1654" w:type="dxa"/>
          </w:tcPr>
          <w:p w14:paraId="07583A10" w14:textId="77777777" w:rsidR="004323C5" w:rsidRPr="00355F30" w:rsidRDefault="004323C5" w:rsidP="0040474F">
            <w:pPr>
              <w:rPr>
                <w:sz w:val="4"/>
              </w:rPr>
            </w:pPr>
          </w:p>
        </w:tc>
        <w:tc>
          <w:tcPr>
            <w:tcW w:w="974" w:type="dxa"/>
            <w:gridSpan w:val="2"/>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40474F">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40474F">
            <w:pPr>
              <w:rPr>
                <w:sz w:val="4"/>
              </w:rPr>
            </w:pPr>
          </w:p>
        </w:tc>
        <w:tc>
          <w:tcPr>
            <w:tcW w:w="257" w:type="dxa"/>
          </w:tcPr>
          <w:p w14:paraId="07583A13" w14:textId="77777777" w:rsidR="004323C5" w:rsidRPr="00355F30" w:rsidRDefault="004323C5" w:rsidP="0040474F">
            <w:pPr>
              <w:rPr>
                <w:sz w:val="4"/>
              </w:rPr>
            </w:pPr>
          </w:p>
        </w:tc>
        <w:tc>
          <w:tcPr>
            <w:tcW w:w="2336" w:type="dxa"/>
            <w:gridSpan w:val="2"/>
          </w:tcPr>
          <w:p w14:paraId="07583A14" w14:textId="77777777" w:rsidR="004323C5" w:rsidRPr="00355F30" w:rsidRDefault="004323C5" w:rsidP="0040474F">
            <w:pPr>
              <w:rPr>
                <w:sz w:val="4"/>
              </w:rPr>
            </w:pPr>
          </w:p>
        </w:tc>
        <w:tc>
          <w:tcPr>
            <w:tcW w:w="1538" w:type="dxa"/>
          </w:tcPr>
          <w:p w14:paraId="07583A15" w14:textId="77777777" w:rsidR="004323C5" w:rsidRPr="00355F30" w:rsidRDefault="004323C5" w:rsidP="0040474F">
            <w:pPr>
              <w:rPr>
                <w:sz w:val="4"/>
              </w:rPr>
            </w:pPr>
          </w:p>
        </w:tc>
        <w:tc>
          <w:tcPr>
            <w:tcW w:w="253" w:type="dxa"/>
            <w:tcBorders>
              <w:right w:val="single" w:sz="4" w:space="0" w:color="C28E0E"/>
            </w:tcBorders>
          </w:tcPr>
          <w:p w14:paraId="07583A16" w14:textId="77777777" w:rsidR="004323C5" w:rsidRPr="00355F30" w:rsidRDefault="004323C5" w:rsidP="0040474F">
            <w:pPr>
              <w:rPr>
                <w:sz w:val="4"/>
              </w:rPr>
            </w:pPr>
          </w:p>
        </w:tc>
      </w:tr>
      <w:tr w:rsidR="001508A1" w14:paraId="07583A1F" w14:textId="77777777" w:rsidTr="0F0F62EA">
        <w:tc>
          <w:tcPr>
            <w:tcW w:w="232" w:type="dxa"/>
            <w:tcBorders>
              <w:left w:val="single" w:sz="4" w:space="0" w:color="C28E0E"/>
            </w:tcBorders>
          </w:tcPr>
          <w:p w14:paraId="07583A18" w14:textId="77777777" w:rsidR="001508A1" w:rsidRDefault="001508A1" w:rsidP="0040474F"/>
        </w:tc>
        <w:tc>
          <w:tcPr>
            <w:tcW w:w="1654" w:type="dxa"/>
            <w:tcBorders>
              <w:right w:val="single" w:sz="8" w:space="0" w:color="A6A6A6" w:themeColor="background1" w:themeShade="A6"/>
            </w:tcBorders>
          </w:tcPr>
          <w:p w14:paraId="07583A19" w14:textId="77777777" w:rsidR="001508A1" w:rsidRDefault="001508A1" w:rsidP="0040474F">
            <w:r>
              <w:t>Division:</w:t>
            </w:r>
          </w:p>
        </w:tc>
        <w:sdt>
          <w:sdtPr>
            <w:id w:val="1857311432"/>
            <w:placeholder>
              <w:docPart w:val="B5DC62EDA2A04FDD93C4B0C55810A304"/>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40474F">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40474F"/>
        </w:tc>
        <w:tc>
          <w:tcPr>
            <w:tcW w:w="1222" w:type="dxa"/>
            <w:tcBorders>
              <w:right w:val="single" w:sz="8" w:space="0" w:color="A6A6A6" w:themeColor="background1" w:themeShade="A6"/>
            </w:tcBorders>
          </w:tcPr>
          <w:p w14:paraId="454B949D" w14:textId="77777777" w:rsidR="001508A1" w:rsidRDefault="001508A1" w:rsidP="0040474F">
            <w:r>
              <w:t>Supervisor:</w:t>
            </w:r>
          </w:p>
        </w:tc>
        <w:sdt>
          <w:sdtPr>
            <w:id w:val="-1521995824"/>
            <w:placeholder>
              <w:docPart w:val="74A918292FC34282ABD2D2E49A5261AB"/>
            </w:placeholder>
            <w:showingPlcHdr/>
            <w15:appearance w15:val="hidden"/>
          </w:sdtPr>
          <w:sdtEndPr/>
          <w:sdtContent>
            <w:tc>
              <w:tcPr>
                <w:tcW w:w="2652"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D45DD6">
                <w:r w:rsidRPr="00D45DD6">
                  <w:rPr>
                    <w:color w:val="7F7F7F" w:themeColor="text1" w:themeTint="80"/>
                  </w:rPr>
                  <w:t>E</w:t>
                </w:r>
                <w:r>
                  <w:rPr>
                    <w:rStyle w:val="PlaceholderText"/>
                    <w:color w:val="7F7F7F" w:themeColor="text1" w:themeTint="80"/>
                  </w:rPr>
                  <w:t>nter Supervisor</w:t>
                </w:r>
              </w:p>
            </w:tc>
          </w:sdtContent>
        </w:sdt>
        <w:tc>
          <w:tcPr>
            <w:tcW w:w="253" w:type="dxa"/>
            <w:tcBorders>
              <w:left w:val="single" w:sz="8" w:space="0" w:color="A6A6A6" w:themeColor="background1" w:themeShade="A6"/>
              <w:right w:val="single" w:sz="4" w:space="0" w:color="C28E0E"/>
            </w:tcBorders>
          </w:tcPr>
          <w:p w14:paraId="07583A1E" w14:textId="77777777" w:rsidR="001508A1" w:rsidRDefault="001508A1" w:rsidP="0040474F"/>
        </w:tc>
      </w:tr>
      <w:tr w:rsidR="004323C5" w:rsidRPr="00355F30" w14:paraId="07583A28" w14:textId="77777777" w:rsidTr="0F0F62EA">
        <w:tc>
          <w:tcPr>
            <w:tcW w:w="232" w:type="dxa"/>
            <w:tcBorders>
              <w:left w:val="single" w:sz="4" w:space="0" w:color="C28E0E"/>
            </w:tcBorders>
          </w:tcPr>
          <w:p w14:paraId="07583A20" w14:textId="77777777" w:rsidR="004323C5" w:rsidRPr="00355F30" w:rsidRDefault="004323C5" w:rsidP="0040474F">
            <w:pPr>
              <w:rPr>
                <w:sz w:val="4"/>
                <w:szCs w:val="8"/>
              </w:rPr>
            </w:pPr>
          </w:p>
        </w:tc>
        <w:tc>
          <w:tcPr>
            <w:tcW w:w="1654" w:type="dxa"/>
          </w:tcPr>
          <w:p w14:paraId="07583A21" w14:textId="77777777" w:rsidR="004323C5" w:rsidRPr="00355F30" w:rsidRDefault="004323C5" w:rsidP="0040474F">
            <w:pPr>
              <w:rPr>
                <w:sz w:val="4"/>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40474F">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40474F">
            <w:pPr>
              <w:rPr>
                <w:sz w:val="4"/>
                <w:szCs w:val="8"/>
              </w:rPr>
            </w:pPr>
          </w:p>
        </w:tc>
        <w:tc>
          <w:tcPr>
            <w:tcW w:w="257" w:type="dxa"/>
          </w:tcPr>
          <w:p w14:paraId="07583A24" w14:textId="77777777" w:rsidR="004323C5" w:rsidRPr="00355F30" w:rsidRDefault="004323C5" w:rsidP="0040474F">
            <w:pPr>
              <w:rPr>
                <w:sz w:val="4"/>
                <w:szCs w:val="8"/>
              </w:rPr>
            </w:pPr>
          </w:p>
        </w:tc>
        <w:tc>
          <w:tcPr>
            <w:tcW w:w="2336" w:type="dxa"/>
            <w:gridSpan w:val="2"/>
          </w:tcPr>
          <w:p w14:paraId="07583A25" w14:textId="77777777" w:rsidR="004323C5" w:rsidRPr="00355F30" w:rsidRDefault="004323C5" w:rsidP="0040474F">
            <w:pPr>
              <w:rPr>
                <w:sz w:val="4"/>
                <w:szCs w:val="8"/>
              </w:rPr>
            </w:pPr>
          </w:p>
        </w:tc>
        <w:tc>
          <w:tcPr>
            <w:tcW w:w="1538" w:type="dxa"/>
            <w:tcBorders>
              <w:bottom w:val="single" w:sz="4" w:space="0" w:color="A6A6A6" w:themeColor="background1" w:themeShade="A6"/>
            </w:tcBorders>
          </w:tcPr>
          <w:p w14:paraId="07583A26" w14:textId="77777777" w:rsidR="004323C5" w:rsidRPr="00355F30" w:rsidRDefault="004323C5" w:rsidP="0040474F">
            <w:pPr>
              <w:rPr>
                <w:sz w:val="4"/>
                <w:szCs w:val="8"/>
              </w:rPr>
            </w:pPr>
          </w:p>
        </w:tc>
        <w:tc>
          <w:tcPr>
            <w:tcW w:w="253" w:type="dxa"/>
            <w:tcBorders>
              <w:right w:val="single" w:sz="4" w:space="0" w:color="C28E0E"/>
            </w:tcBorders>
          </w:tcPr>
          <w:p w14:paraId="07583A27" w14:textId="77777777" w:rsidR="004323C5" w:rsidRPr="00355F30" w:rsidRDefault="004323C5" w:rsidP="0040474F">
            <w:pPr>
              <w:rPr>
                <w:sz w:val="4"/>
                <w:szCs w:val="8"/>
              </w:rPr>
            </w:pPr>
          </w:p>
        </w:tc>
      </w:tr>
      <w:tr w:rsidR="004323C5" w14:paraId="07583A30" w14:textId="77777777" w:rsidTr="0F0F62EA">
        <w:tc>
          <w:tcPr>
            <w:tcW w:w="232" w:type="dxa"/>
            <w:tcBorders>
              <w:left w:val="single" w:sz="4" w:space="0" w:color="C28E0E"/>
            </w:tcBorders>
          </w:tcPr>
          <w:p w14:paraId="07583A29" w14:textId="77777777" w:rsidR="004323C5" w:rsidRDefault="004323C5" w:rsidP="0040474F"/>
        </w:tc>
        <w:tc>
          <w:tcPr>
            <w:tcW w:w="1654" w:type="dxa"/>
            <w:tcBorders>
              <w:right w:val="single" w:sz="8" w:space="0" w:color="A6A6A6" w:themeColor="background1" w:themeShade="A6"/>
            </w:tcBorders>
          </w:tcPr>
          <w:p w14:paraId="07583A2A" w14:textId="77777777" w:rsidR="004323C5" w:rsidRDefault="004323C5" w:rsidP="0040474F">
            <w:r>
              <w:t>Department:</w:t>
            </w:r>
          </w:p>
        </w:tc>
        <w:sdt>
          <w:sdtPr>
            <w:id w:val="-93797114"/>
            <w:placeholder>
              <w:docPart w:val="699F8E23149A4EB1BBBF25F55DE35BFE"/>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40474F">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40474F"/>
        </w:tc>
        <w:tc>
          <w:tcPr>
            <w:tcW w:w="2336" w:type="dxa"/>
            <w:gridSpan w:val="2"/>
            <w:tcBorders>
              <w:right w:val="single" w:sz="4" w:space="0" w:color="A6A6A6" w:themeColor="background1" w:themeShade="A6"/>
            </w:tcBorders>
          </w:tcPr>
          <w:p w14:paraId="07583A2D" w14:textId="1D880CAE" w:rsidR="004323C5" w:rsidRDefault="00D45DD6" w:rsidP="0040474F">
            <w:r>
              <w:t>Supervisor Position</w:t>
            </w:r>
            <w:r w:rsidR="004323C5">
              <w:t xml:space="preserve">:                      </w:t>
            </w:r>
          </w:p>
        </w:tc>
        <w:sdt>
          <w:sdtPr>
            <w:id w:val="246848996"/>
            <w:placeholder>
              <w:docPart w:val="BB85BF3D913D46DA81F4F63CAFC2DCC1"/>
            </w:placeholder>
            <w:showingPlcHdr/>
            <w15:appearance w15:val="hidden"/>
          </w:sdtPr>
          <w:sdtEndPr/>
          <w:sdtContent>
            <w:tc>
              <w:tcPr>
                <w:tcW w:w="1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D45DD6">
                <w:r w:rsidRPr="00D45DD6">
                  <w:rPr>
                    <w:color w:val="7F7F7F" w:themeColor="text1" w:themeTint="80"/>
                  </w:rPr>
                  <w:t>E</w:t>
                </w:r>
                <w:r>
                  <w:rPr>
                    <w:rStyle w:val="PlaceholderText"/>
                    <w:color w:val="7F7F7F" w:themeColor="text1" w:themeTint="80"/>
                  </w:rPr>
                  <w:t>nter #</w:t>
                </w:r>
              </w:p>
            </w:tc>
          </w:sdtContent>
        </w:sdt>
        <w:tc>
          <w:tcPr>
            <w:tcW w:w="253" w:type="dxa"/>
            <w:tcBorders>
              <w:left w:val="single" w:sz="4" w:space="0" w:color="A6A6A6" w:themeColor="background1" w:themeShade="A6"/>
              <w:right w:val="single" w:sz="4" w:space="0" w:color="C28E0E"/>
            </w:tcBorders>
          </w:tcPr>
          <w:p w14:paraId="07583A2F" w14:textId="77777777" w:rsidR="004323C5" w:rsidRDefault="004323C5" w:rsidP="0040474F"/>
        </w:tc>
      </w:tr>
      <w:tr w:rsidR="004323C5" w:rsidRPr="001508A1" w14:paraId="07583A4A" w14:textId="77777777" w:rsidTr="0F0F62EA">
        <w:trPr>
          <w:trHeight w:val="54"/>
        </w:trPr>
        <w:tc>
          <w:tcPr>
            <w:tcW w:w="232" w:type="dxa"/>
            <w:tcBorders>
              <w:left w:val="single" w:sz="4" w:space="0" w:color="C28E0E"/>
              <w:bottom w:val="single" w:sz="4" w:space="0" w:color="C28E0E"/>
            </w:tcBorders>
          </w:tcPr>
          <w:p w14:paraId="07583A42" w14:textId="77777777" w:rsidR="004323C5" w:rsidRPr="001508A1" w:rsidRDefault="004323C5" w:rsidP="0040474F">
            <w:pPr>
              <w:rPr>
                <w:sz w:val="14"/>
                <w:szCs w:val="8"/>
              </w:rPr>
            </w:pPr>
          </w:p>
        </w:tc>
        <w:tc>
          <w:tcPr>
            <w:tcW w:w="1654" w:type="dxa"/>
            <w:tcBorders>
              <w:bottom w:val="single" w:sz="4" w:space="0" w:color="C28E0E"/>
            </w:tcBorders>
          </w:tcPr>
          <w:p w14:paraId="07583A43" w14:textId="77777777" w:rsidR="004323C5" w:rsidRPr="001508A1" w:rsidRDefault="004323C5" w:rsidP="0040474F">
            <w:pPr>
              <w:rPr>
                <w:sz w:val="14"/>
                <w:szCs w:val="8"/>
              </w:rPr>
            </w:pPr>
          </w:p>
        </w:tc>
        <w:tc>
          <w:tcPr>
            <w:tcW w:w="974" w:type="dxa"/>
            <w:gridSpan w:val="2"/>
            <w:tcBorders>
              <w:top w:val="single" w:sz="8" w:space="0" w:color="A6A6A6" w:themeColor="background1" w:themeShade="A6"/>
              <w:bottom w:val="single" w:sz="4" w:space="0" w:color="C28E0E"/>
            </w:tcBorders>
          </w:tcPr>
          <w:p w14:paraId="07583A44" w14:textId="77777777" w:rsidR="004323C5" w:rsidRPr="001508A1" w:rsidRDefault="004323C5" w:rsidP="0040474F">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40474F">
            <w:pPr>
              <w:rPr>
                <w:sz w:val="14"/>
                <w:szCs w:val="8"/>
              </w:rPr>
            </w:pPr>
          </w:p>
        </w:tc>
        <w:tc>
          <w:tcPr>
            <w:tcW w:w="257" w:type="dxa"/>
            <w:tcBorders>
              <w:bottom w:val="single" w:sz="4" w:space="0" w:color="C28E0E"/>
            </w:tcBorders>
          </w:tcPr>
          <w:p w14:paraId="07583A46" w14:textId="77777777" w:rsidR="004323C5" w:rsidRPr="001508A1" w:rsidRDefault="004323C5" w:rsidP="0040474F">
            <w:pPr>
              <w:rPr>
                <w:sz w:val="14"/>
                <w:szCs w:val="8"/>
              </w:rPr>
            </w:pPr>
          </w:p>
        </w:tc>
        <w:tc>
          <w:tcPr>
            <w:tcW w:w="2336" w:type="dxa"/>
            <w:gridSpan w:val="2"/>
            <w:tcBorders>
              <w:bottom w:val="single" w:sz="4" w:space="0" w:color="C28E0E"/>
            </w:tcBorders>
          </w:tcPr>
          <w:p w14:paraId="07583A47" w14:textId="77777777" w:rsidR="004323C5" w:rsidRPr="001508A1" w:rsidRDefault="004323C5" w:rsidP="0040474F">
            <w:pPr>
              <w:rPr>
                <w:sz w:val="14"/>
                <w:szCs w:val="8"/>
              </w:rPr>
            </w:pPr>
          </w:p>
        </w:tc>
        <w:tc>
          <w:tcPr>
            <w:tcW w:w="1538" w:type="dxa"/>
            <w:tcBorders>
              <w:bottom w:val="single" w:sz="4" w:space="0" w:color="C28E0E"/>
            </w:tcBorders>
          </w:tcPr>
          <w:p w14:paraId="07583A48" w14:textId="77777777" w:rsidR="004323C5" w:rsidRPr="001508A1" w:rsidRDefault="004323C5" w:rsidP="0040474F">
            <w:pPr>
              <w:rPr>
                <w:sz w:val="14"/>
                <w:szCs w:val="8"/>
              </w:rPr>
            </w:pPr>
          </w:p>
        </w:tc>
        <w:tc>
          <w:tcPr>
            <w:tcW w:w="253" w:type="dxa"/>
            <w:tcBorders>
              <w:bottom w:val="single" w:sz="4" w:space="0" w:color="C28E0E"/>
              <w:right w:val="single" w:sz="4" w:space="0" w:color="C28E0E"/>
            </w:tcBorders>
          </w:tcPr>
          <w:p w14:paraId="07583A49" w14:textId="77777777" w:rsidR="004323C5" w:rsidRPr="001508A1" w:rsidRDefault="004323C5" w:rsidP="0040474F">
            <w:pPr>
              <w:rPr>
                <w:sz w:val="14"/>
                <w:szCs w:val="8"/>
              </w:rPr>
            </w:pPr>
          </w:p>
        </w:tc>
      </w:tr>
      <w:tr w:rsidR="001508A1" w:rsidRPr="00E379F9" w14:paraId="68360534" w14:textId="77777777" w:rsidTr="0F0F62EA">
        <w:trPr>
          <w:trHeight w:val="64"/>
        </w:trPr>
        <w:tc>
          <w:tcPr>
            <w:tcW w:w="232" w:type="dxa"/>
            <w:tcBorders>
              <w:top w:val="single" w:sz="4" w:space="0" w:color="C28E0E"/>
            </w:tcBorders>
          </w:tcPr>
          <w:p w14:paraId="104DB451" w14:textId="77777777" w:rsidR="001508A1" w:rsidRPr="00E379F9" w:rsidRDefault="001508A1" w:rsidP="0040474F">
            <w:pPr>
              <w:rPr>
                <w:sz w:val="8"/>
                <w:szCs w:val="8"/>
              </w:rPr>
            </w:pPr>
          </w:p>
        </w:tc>
        <w:tc>
          <w:tcPr>
            <w:tcW w:w="1654" w:type="dxa"/>
            <w:tcBorders>
              <w:top w:val="single" w:sz="4" w:space="0" w:color="C28E0E"/>
            </w:tcBorders>
          </w:tcPr>
          <w:p w14:paraId="100B46BE" w14:textId="77777777" w:rsidR="001508A1" w:rsidRPr="00E379F9" w:rsidRDefault="001508A1" w:rsidP="0040474F">
            <w:pPr>
              <w:rPr>
                <w:sz w:val="8"/>
                <w:szCs w:val="8"/>
              </w:rPr>
            </w:pPr>
          </w:p>
        </w:tc>
        <w:tc>
          <w:tcPr>
            <w:tcW w:w="974" w:type="dxa"/>
            <w:gridSpan w:val="2"/>
            <w:tcBorders>
              <w:top w:val="single" w:sz="4" w:space="0" w:color="C28E0E"/>
            </w:tcBorders>
          </w:tcPr>
          <w:p w14:paraId="1BA5AD29" w14:textId="77777777" w:rsidR="001508A1" w:rsidRPr="00E379F9" w:rsidRDefault="001508A1" w:rsidP="0040474F">
            <w:pPr>
              <w:rPr>
                <w:sz w:val="8"/>
                <w:szCs w:val="8"/>
              </w:rPr>
            </w:pPr>
          </w:p>
        </w:tc>
        <w:tc>
          <w:tcPr>
            <w:tcW w:w="3551" w:type="dxa"/>
            <w:tcBorders>
              <w:top w:val="single" w:sz="4" w:space="0" w:color="C28E0E"/>
            </w:tcBorders>
          </w:tcPr>
          <w:p w14:paraId="3DF0B1F8" w14:textId="77777777" w:rsidR="001508A1" w:rsidRPr="00E379F9" w:rsidRDefault="001508A1" w:rsidP="0040474F">
            <w:pPr>
              <w:rPr>
                <w:sz w:val="8"/>
                <w:szCs w:val="8"/>
              </w:rPr>
            </w:pPr>
          </w:p>
        </w:tc>
        <w:tc>
          <w:tcPr>
            <w:tcW w:w="257" w:type="dxa"/>
            <w:tcBorders>
              <w:top w:val="single" w:sz="4" w:space="0" w:color="C28E0E"/>
            </w:tcBorders>
          </w:tcPr>
          <w:p w14:paraId="55E85A26" w14:textId="77777777" w:rsidR="001508A1" w:rsidRPr="00E379F9" w:rsidRDefault="001508A1" w:rsidP="0040474F">
            <w:pPr>
              <w:rPr>
                <w:sz w:val="8"/>
                <w:szCs w:val="8"/>
              </w:rPr>
            </w:pPr>
          </w:p>
        </w:tc>
        <w:tc>
          <w:tcPr>
            <w:tcW w:w="2336" w:type="dxa"/>
            <w:gridSpan w:val="2"/>
            <w:tcBorders>
              <w:top w:val="single" w:sz="4" w:space="0" w:color="C28E0E"/>
            </w:tcBorders>
          </w:tcPr>
          <w:p w14:paraId="4DD74297" w14:textId="77777777" w:rsidR="001508A1" w:rsidRPr="00E379F9" w:rsidRDefault="001508A1" w:rsidP="0040474F">
            <w:pPr>
              <w:rPr>
                <w:sz w:val="8"/>
                <w:szCs w:val="8"/>
              </w:rPr>
            </w:pPr>
          </w:p>
        </w:tc>
        <w:tc>
          <w:tcPr>
            <w:tcW w:w="1538" w:type="dxa"/>
            <w:tcBorders>
              <w:top w:val="single" w:sz="4" w:space="0" w:color="C28E0E"/>
            </w:tcBorders>
          </w:tcPr>
          <w:p w14:paraId="56226C14" w14:textId="77777777" w:rsidR="001508A1" w:rsidRPr="00E379F9" w:rsidRDefault="001508A1" w:rsidP="0040474F">
            <w:pPr>
              <w:rPr>
                <w:sz w:val="8"/>
                <w:szCs w:val="8"/>
              </w:rPr>
            </w:pPr>
          </w:p>
        </w:tc>
        <w:tc>
          <w:tcPr>
            <w:tcW w:w="253" w:type="dxa"/>
            <w:tcBorders>
              <w:top w:val="single" w:sz="4" w:space="0" w:color="C28E0E"/>
            </w:tcBorders>
          </w:tcPr>
          <w:p w14:paraId="01991136" w14:textId="77777777" w:rsidR="001508A1" w:rsidRPr="00E379F9" w:rsidRDefault="001508A1" w:rsidP="0040474F">
            <w:pPr>
              <w:rPr>
                <w:sz w:val="8"/>
                <w:szCs w:val="8"/>
              </w:rPr>
            </w:pPr>
          </w:p>
        </w:tc>
      </w:tr>
      <w:tr w:rsidR="0030105A" w14:paraId="5AA1A83D" w14:textId="77777777" w:rsidTr="00DD201F">
        <w:tc>
          <w:tcPr>
            <w:tcW w:w="10795" w:type="dxa"/>
            <w:gridSpan w:val="10"/>
            <w:tcBorders>
              <w:bottom w:val="single" w:sz="4" w:space="0" w:color="C28E0E"/>
            </w:tcBorders>
          </w:tcPr>
          <w:p w14:paraId="135C652A" w14:textId="288D98FB" w:rsidR="0030105A" w:rsidRDefault="0030105A" w:rsidP="00AF2390">
            <w:r>
              <w:rPr>
                <w:b/>
                <w:sz w:val="28"/>
              </w:rPr>
              <w:t>Job</w:t>
            </w:r>
          </w:p>
        </w:tc>
      </w:tr>
      <w:tr w:rsidR="0030105A" w:rsidRPr="00DD201F" w14:paraId="23A0E3EF" w14:textId="77777777" w:rsidTr="0F0F62EA">
        <w:trPr>
          <w:trHeight w:val="64"/>
        </w:trPr>
        <w:tc>
          <w:tcPr>
            <w:tcW w:w="232" w:type="dxa"/>
            <w:tcBorders>
              <w:top w:val="single" w:sz="4" w:space="0" w:color="C28E0E"/>
              <w:left w:val="single" w:sz="4" w:space="0" w:color="C28E0E"/>
            </w:tcBorders>
          </w:tcPr>
          <w:p w14:paraId="06C01DE8" w14:textId="77777777" w:rsidR="0030105A" w:rsidRPr="00DD201F" w:rsidRDefault="0030105A" w:rsidP="00AF2390">
            <w:pPr>
              <w:rPr>
                <w:sz w:val="6"/>
                <w:szCs w:val="14"/>
              </w:rPr>
            </w:pPr>
          </w:p>
        </w:tc>
        <w:tc>
          <w:tcPr>
            <w:tcW w:w="1654" w:type="dxa"/>
            <w:tcBorders>
              <w:top w:val="single" w:sz="4" w:space="0" w:color="C28E0E"/>
            </w:tcBorders>
          </w:tcPr>
          <w:p w14:paraId="1347F66C" w14:textId="77777777" w:rsidR="0030105A" w:rsidRPr="00DD201F" w:rsidRDefault="0030105A" w:rsidP="00AF2390">
            <w:pPr>
              <w:rPr>
                <w:sz w:val="6"/>
                <w:szCs w:val="14"/>
              </w:rPr>
            </w:pPr>
          </w:p>
        </w:tc>
        <w:tc>
          <w:tcPr>
            <w:tcW w:w="974" w:type="dxa"/>
            <w:gridSpan w:val="2"/>
            <w:tcBorders>
              <w:top w:val="single" w:sz="4" w:space="0" w:color="C28E0E"/>
            </w:tcBorders>
          </w:tcPr>
          <w:p w14:paraId="4AC535FF" w14:textId="77777777" w:rsidR="0030105A" w:rsidRPr="00DD201F" w:rsidRDefault="0030105A" w:rsidP="00AF2390">
            <w:pPr>
              <w:rPr>
                <w:sz w:val="6"/>
                <w:szCs w:val="14"/>
              </w:rPr>
            </w:pPr>
          </w:p>
        </w:tc>
        <w:tc>
          <w:tcPr>
            <w:tcW w:w="3551" w:type="dxa"/>
            <w:tcBorders>
              <w:top w:val="single" w:sz="4" w:space="0" w:color="C28E0E"/>
            </w:tcBorders>
          </w:tcPr>
          <w:p w14:paraId="0AB54A49" w14:textId="77777777" w:rsidR="0030105A" w:rsidRPr="00DD201F" w:rsidRDefault="0030105A" w:rsidP="00AF2390">
            <w:pPr>
              <w:rPr>
                <w:sz w:val="6"/>
                <w:szCs w:val="14"/>
              </w:rPr>
            </w:pPr>
          </w:p>
        </w:tc>
        <w:tc>
          <w:tcPr>
            <w:tcW w:w="257" w:type="dxa"/>
            <w:tcBorders>
              <w:top w:val="single" w:sz="4" w:space="0" w:color="C28E0E"/>
            </w:tcBorders>
          </w:tcPr>
          <w:p w14:paraId="67EF9368" w14:textId="77777777" w:rsidR="0030105A" w:rsidRPr="00DD201F" w:rsidRDefault="0030105A" w:rsidP="00AF2390">
            <w:pPr>
              <w:rPr>
                <w:sz w:val="6"/>
                <w:szCs w:val="14"/>
              </w:rPr>
            </w:pPr>
          </w:p>
        </w:tc>
        <w:tc>
          <w:tcPr>
            <w:tcW w:w="2336" w:type="dxa"/>
            <w:gridSpan w:val="2"/>
            <w:tcBorders>
              <w:top w:val="single" w:sz="4" w:space="0" w:color="C28E0E"/>
            </w:tcBorders>
          </w:tcPr>
          <w:p w14:paraId="6CF6E228" w14:textId="77777777" w:rsidR="0030105A" w:rsidRPr="00DD201F" w:rsidRDefault="0030105A" w:rsidP="00AF2390">
            <w:pPr>
              <w:rPr>
                <w:sz w:val="6"/>
                <w:szCs w:val="14"/>
              </w:rPr>
            </w:pPr>
          </w:p>
        </w:tc>
        <w:tc>
          <w:tcPr>
            <w:tcW w:w="1538" w:type="dxa"/>
            <w:tcBorders>
              <w:top w:val="single" w:sz="4" w:space="0" w:color="C28E0E"/>
            </w:tcBorders>
          </w:tcPr>
          <w:p w14:paraId="564F0F84" w14:textId="77777777" w:rsidR="0030105A" w:rsidRPr="00DD201F" w:rsidRDefault="0030105A" w:rsidP="00AF2390">
            <w:pPr>
              <w:rPr>
                <w:sz w:val="6"/>
                <w:szCs w:val="14"/>
              </w:rPr>
            </w:pPr>
          </w:p>
        </w:tc>
        <w:tc>
          <w:tcPr>
            <w:tcW w:w="253" w:type="dxa"/>
            <w:tcBorders>
              <w:top w:val="single" w:sz="4" w:space="0" w:color="C28E0E"/>
              <w:right w:val="single" w:sz="4" w:space="0" w:color="C28E0E"/>
            </w:tcBorders>
          </w:tcPr>
          <w:p w14:paraId="321325E1" w14:textId="77777777" w:rsidR="0030105A" w:rsidRPr="00DD201F" w:rsidRDefault="0030105A" w:rsidP="00AF2390">
            <w:pPr>
              <w:rPr>
                <w:sz w:val="6"/>
                <w:szCs w:val="14"/>
              </w:rPr>
            </w:pPr>
          </w:p>
        </w:tc>
      </w:tr>
      <w:tr w:rsidR="00DD201F" w:rsidRPr="00DD201F" w14:paraId="28C92271" w14:textId="77777777" w:rsidTr="005B4318">
        <w:trPr>
          <w:trHeight w:val="64"/>
        </w:trPr>
        <w:tc>
          <w:tcPr>
            <w:tcW w:w="232" w:type="dxa"/>
            <w:tcBorders>
              <w:left w:val="single" w:sz="4" w:space="0" w:color="C28E0E"/>
            </w:tcBorders>
          </w:tcPr>
          <w:p w14:paraId="2DAF5B39" w14:textId="77777777" w:rsidR="00DD201F" w:rsidRPr="00DD201F" w:rsidRDefault="00DD201F" w:rsidP="00AF2390">
            <w:pPr>
              <w:rPr>
                <w:i/>
                <w:sz w:val="20"/>
                <w:szCs w:val="14"/>
              </w:rPr>
            </w:pPr>
          </w:p>
        </w:tc>
        <w:tc>
          <w:tcPr>
            <w:tcW w:w="10310" w:type="dxa"/>
            <w:gridSpan w:val="8"/>
          </w:tcPr>
          <w:p w14:paraId="09453E77" w14:textId="2EC0E62D" w:rsidR="00DD201F" w:rsidRPr="00DD201F" w:rsidRDefault="00DD201F" w:rsidP="00DD201F">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407A2423" w14:textId="77777777" w:rsidR="00DD201F" w:rsidRPr="00DD201F" w:rsidRDefault="00DD201F" w:rsidP="00AF2390">
            <w:pPr>
              <w:rPr>
                <w:i/>
                <w:sz w:val="20"/>
                <w:szCs w:val="14"/>
              </w:rPr>
            </w:pPr>
          </w:p>
        </w:tc>
      </w:tr>
      <w:tr w:rsidR="00DD201F" w:rsidRPr="00DD201F" w14:paraId="5429D568" w14:textId="77777777" w:rsidTr="00DD201F">
        <w:trPr>
          <w:trHeight w:val="64"/>
        </w:trPr>
        <w:tc>
          <w:tcPr>
            <w:tcW w:w="232" w:type="dxa"/>
            <w:tcBorders>
              <w:left w:val="single" w:sz="4" w:space="0" w:color="C28E0E"/>
            </w:tcBorders>
          </w:tcPr>
          <w:p w14:paraId="205F8299" w14:textId="77777777" w:rsidR="00DD201F" w:rsidRPr="00DD201F" w:rsidRDefault="00DD201F" w:rsidP="00AF2390">
            <w:pPr>
              <w:rPr>
                <w:sz w:val="6"/>
                <w:szCs w:val="14"/>
              </w:rPr>
            </w:pPr>
          </w:p>
        </w:tc>
        <w:tc>
          <w:tcPr>
            <w:tcW w:w="1654" w:type="dxa"/>
          </w:tcPr>
          <w:p w14:paraId="0B21E40D" w14:textId="77777777" w:rsidR="00DD201F" w:rsidRPr="00DD201F" w:rsidRDefault="00DD201F" w:rsidP="00AF2390">
            <w:pPr>
              <w:rPr>
                <w:sz w:val="6"/>
                <w:szCs w:val="14"/>
              </w:rPr>
            </w:pPr>
          </w:p>
        </w:tc>
        <w:tc>
          <w:tcPr>
            <w:tcW w:w="974" w:type="dxa"/>
            <w:gridSpan w:val="2"/>
          </w:tcPr>
          <w:p w14:paraId="2E36909A" w14:textId="77777777" w:rsidR="00DD201F" w:rsidRPr="00DD201F" w:rsidRDefault="00DD201F" w:rsidP="00AF2390">
            <w:pPr>
              <w:rPr>
                <w:sz w:val="6"/>
                <w:szCs w:val="14"/>
              </w:rPr>
            </w:pPr>
          </w:p>
        </w:tc>
        <w:tc>
          <w:tcPr>
            <w:tcW w:w="3551" w:type="dxa"/>
          </w:tcPr>
          <w:p w14:paraId="7E564187" w14:textId="77777777" w:rsidR="00DD201F" w:rsidRPr="00DD201F" w:rsidRDefault="00DD201F" w:rsidP="00AF2390">
            <w:pPr>
              <w:rPr>
                <w:sz w:val="6"/>
                <w:szCs w:val="14"/>
              </w:rPr>
            </w:pPr>
          </w:p>
        </w:tc>
        <w:tc>
          <w:tcPr>
            <w:tcW w:w="257" w:type="dxa"/>
          </w:tcPr>
          <w:p w14:paraId="4E1CD339" w14:textId="77777777" w:rsidR="00DD201F" w:rsidRPr="00DD201F" w:rsidRDefault="00DD201F" w:rsidP="00AF2390">
            <w:pPr>
              <w:rPr>
                <w:sz w:val="6"/>
                <w:szCs w:val="14"/>
              </w:rPr>
            </w:pPr>
          </w:p>
        </w:tc>
        <w:tc>
          <w:tcPr>
            <w:tcW w:w="2336" w:type="dxa"/>
            <w:gridSpan w:val="2"/>
          </w:tcPr>
          <w:p w14:paraId="42E02339" w14:textId="77777777" w:rsidR="00DD201F" w:rsidRPr="00DD201F" w:rsidRDefault="00DD201F" w:rsidP="00AF2390">
            <w:pPr>
              <w:rPr>
                <w:sz w:val="6"/>
                <w:szCs w:val="14"/>
              </w:rPr>
            </w:pPr>
          </w:p>
        </w:tc>
        <w:tc>
          <w:tcPr>
            <w:tcW w:w="1538" w:type="dxa"/>
          </w:tcPr>
          <w:p w14:paraId="2BB422AA" w14:textId="77777777" w:rsidR="00DD201F" w:rsidRPr="00DD201F" w:rsidRDefault="00DD201F" w:rsidP="00AF2390">
            <w:pPr>
              <w:rPr>
                <w:sz w:val="6"/>
                <w:szCs w:val="14"/>
              </w:rPr>
            </w:pPr>
          </w:p>
        </w:tc>
        <w:tc>
          <w:tcPr>
            <w:tcW w:w="253" w:type="dxa"/>
            <w:tcBorders>
              <w:right w:val="single" w:sz="4" w:space="0" w:color="C28E0E"/>
            </w:tcBorders>
          </w:tcPr>
          <w:p w14:paraId="38A2AF3F" w14:textId="77777777" w:rsidR="00DD201F" w:rsidRPr="00DD201F" w:rsidRDefault="00DD201F" w:rsidP="00AF2390">
            <w:pPr>
              <w:rPr>
                <w:sz w:val="6"/>
                <w:szCs w:val="14"/>
              </w:rPr>
            </w:pPr>
          </w:p>
        </w:tc>
      </w:tr>
      <w:tr w:rsidR="00E379F9" w14:paraId="15832032" w14:textId="77777777" w:rsidTr="0F0F62EA">
        <w:tc>
          <w:tcPr>
            <w:tcW w:w="232" w:type="dxa"/>
            <w:tcBorders>
              <w:left w:val="single" w:sz="4" w:space="0" w:color="C28E0E"/>
            </w:tcBorders>
          </w:tcPr>
          <w:p w14:paraId="6E550E54" w14:textId="5404EFFE" w:rsidR="00E379F9" w:rsidRDefault="00E379F9" w:rsidP="00E379F9"/>
        </w:tc>
        <w:tc>
          <w:tcPr>
            <w:tcW w:w="1654" w:type="dxa"/>
          </w:tcPr>
          <w:p w14:paraId="5013A9CC" w14:textId="77777777" w:rsidR="00E379F9" w:rsidRDefault="00E379F9" w:rsidP="00E379F9">
            <w:r>
              <w:t>Job Title:</w:t>
            </w:r>
          </w:p>
        </w:tc>
        <w:tc>
          <w:tcPr>
            <w:tcW w:w="4525" w:type="dxa"/>
            <w:gridSpan w:val="3"/>
          </w:tcPr>
          <w:p w14:paraId="1D65C590" w14:textId="0C229B3A" w:rsidR="00E379F9" w:rsidRDefault="00E379F9" w:rsidP="00E379F9">
            <w:r>
              <w:t>Executive Assistant, Associate</w:t>
            </w:r>
          </w:p>
        </w:tc>
        <w:tc>
          <w:tcPr>
            <w:tcW w:w="257" w:type="dxa"/>
            <w:tcBorders>
              <w:left w:val="nil"/>
            </w:tcBorders>
          </w:tcPr>
          <w:p w14:paraId="6458DF9B" w14:textId="77777777" w:rsidR="00E379F9" w:rsidRDefault="00E379F9" w:rsidP="00E379F9"/>
        </w:tc>
        <w:tc>
          <w:tcPr>
            <w:tcW w:w="2336" w:type="dxa"/>
            <w:gridSpan w:val="2"/>
          </w:tcPr>
          <w:p w14:paraId="40872349" w14:textId="77777777" w:rsidR="00E379F9" w:rsidRDefault="00E379F9" w:rsidP="00E379F9">
            <w:r>
              <w:t>Job Code:</w:t>
            </w:r>
          </w:p>
        </w:tc>
        <w:tc>
          <w:tcPr>
            <w:tcW w:w="1538" w:type="dxa"/>
          </w:tcPr>
          <w:p w14:paraId="1B618987" w14:textId="386160A3" w:rsidR="00E379F9" w:rsidRDefault="00E379F9" w:rsidP="00E379F9">
            <w:r>
              <w:t>20002357</w:t>
            </w:r>
          </w:p>
        </w:tc>
        <w:tc>
          <w:tcPr>
            <w:tcW w:w="253" w:type="dxa"/>
            <w:tcBorders>
              <w:left w:val="nil"/>
              <w:right w:val="single" w:sz="4" w:space="0" w:color="C28E0E"/>
            </w:tcBorders>
          </w:tcPr>
          <w:p w14:paraId="07E5CA00" w14:textId="04B2A231" w:rsidR="00E379F9" w:rsidRDefault="00E379F9" w:rsidP="00E379F9"/>
        </w:tc>
      </w:tr>
      <w:tr w:rsidR="00E379F9" w14:paraId="4EFF7B95" w14:textId="77777777" w:rsidTr="0F0F62EA">
        <w:tc>
          <w:tcPr>
            <w:tcW w:w="232" w:type="dxa"/>
            <w:tcBorders>
              <w:left w:val="single" w:sz="4" w:space="0" w:color="C28E0E"/>
            </w:tcBorders>
          </w:tcPr>
          <w:p w14:paraId="6276C87F" w14:textId="481FBD6C" w:rsidR="00E379F9" w:rsidRDefault="00E379F9" w:rsidP="00E379F9"/>
        </w:tc>
        <w:tc>
          <w:tcPr>
            <w:tcW w:w="1654" w:type="dxa"/>
          </w:tcPr>
          <w:p w14:paraId="01F6A208" w14:textId="77777777" w:rsidR="00E379F9" w:rsidRDefault="00E379F9" w:rsidP="00E379F9">
            <w:r>
              <w:t>Job Family:</w:t>
            </w:r>
          </w:p>
        </w:tc>
        <w:tc>
          <w:tcPr>
            <w:tcW w:w="4525" w:type="dxa"/>
            <w:gridSpan w:val="3"/>
          </w:tcPr>
          <w:p w14:paraId="6DB2C3FA" w14:textId="56823D3B" w:rsidR="00E379F9" w:rsidRDefault="00E379F9" w:rsidP="00E379F9">
            <w:r>
              <w:t>Administration</w:t>
            </w:r>
          </w:p>
        </w:tc>
        <w:tc>
          <w:tcPr>
            <w:tcW w:w="257" w:type="dxa"/>
            <w:tcBorders>
              <w:left w:val="nil"/>
            </w:tcBorders>
          </w:tcPr>
          <w:p w14:paraId="7E153B11" w14:textId="77777777" w:rsidR="00E379F9" w:rsidRDefault="00E379F9" w:rsidP="00E379F9"/>
        </w:tc>
        <w:tc>
          <w:tcPr>
            <w:tcW w:w="2336" w:type="dxa"/>
            <w:gridSpan w:val="2"/>
          </w:tcPr>
          <w:p w14:paraId="0F87E5A7" w14:textId="77777777" w:rsidR="00E379F9" w:rsidRDefault="00E379F9" w:rsidP="00E379F9">
            <w:r>
              <w:t>Career Stream Level:</w:t>
            </w:r>
          </w:p>
        </w:tc>
        <w:tc>
          <w:tcPr>
            <w:tcW w:w="1538" w:type="dxa"/>
          </w:tcPr>
          <w:p w14:paraId="6B81EF7D" w14:textId="0AC5185F" w:rsidR="00E379F9" w:rsidRDefault="00E379F9" w:rsidP="00E379F9">
            <w:r>
              <w:t>Professional 1</w:t>
            </w:r>
          </w:p>
        </w:tc>
        <w:tc>
          <w:tcPr>
            <w:tcW w:w="253" w:type="dxa"/>
            <w:tcBorders>
              <w:left w:val="nil"/>
              <w:right w:val="single" w:sz="4" w:space="0" w:color="C28E0E"/>
            </w:tcBorders>
          </w:tcPr>
          <w:p w14:paraId="72CD749C" w14:textId="7D768D82" w:rsidR="00E379F9" w:rsidRDefault="00E379F9" w:rsidP="00E379F9"/>
        </w:tc>
      </w:tr>
      <w:tr w:rsidR="00E379F9" w14:paraId="04CAB34C" w14:textId="77777777" w:rsidTr="0F0F62EA">
        <w:tc>
          <w:tcPr>
            <w:tcW w:w="232" w:type="dxa"/>
            <w:tcBorders>
              <w:left w:val="single" w:sz="4" w:space="0" w:color="C28E0E"/>
            </w:tcBorders>
          </w:tcPr>
          <w:p w14:paraId="3A34E729" w14:textId="6ECB0472" w:rsidR="00E379F9" w:rsidRDefault="00E379F9" w:rsidP="00E379F9"/>
        </w:tc>
        <w:tc>
          <w:tcPr>
            <w:tcW w:w="1654" w:type="dxa"/>
          </w:tcPr>
          <w:p w14:paraId="1A94D62E" w14:textId="77777777" w:rsidR="00E379F9" w:rsidRDefault="00E379F9" w:rsidP="00E379F9">
            <w:r>
              <w:t>Sub Family:</w:t>
            </w:r>
          </w:p>
        </w:tc>
        <w:tc>
          <w:tcPr>
            <w:tcW w:w="4525" w:type="dxa"/>
            <w:gridSpan w:val="3"/>
          </w:tcPr>
          <w:p w14:paraId="5AE964B9" w14:textId="5D73DBFF" w:rsidR="00E379F9" w:rsidRDefault="00E379F9" w:rsidP="00E379F9">
            <w:r>
              <w:t>Administrative Operations</w:t>
            </w:r>
          </w:p>
        </w:tc>
        <w:tc>
          <w:tcPr>
            <w:tcW w:w="257" w:type="dxa"/>
            <w:tcBorders>
              <w:left w:val="nil"/>
            </w:tcBorders>
          </w:tcPr>
          <w:p w14:paraId="46C9E805" w14:textId="77777777" w:rsidR="00E379F9" w:rsidRDefault="00E379F9" w:rsidP="00E379F9"/>
        </w:tc>
        <w:tc>
          <w:tcPr>
            <w:tcW w:w="2336" w:type="dxa"/>
            <w:gridSpan w:val="2"/>
          </w:tcPr>
          <w:p w14:paraId="4AD6E75A" w14:textId="77777777" w:rsidR="00E379F9" w:rsidRDefault="00E379F9" w:rsidP="00E379F9"/>
        </w:tc>
        <w:tc>
          <w:tcPr>
            <w:tcW w:w="1538" w:type="dxa"/>
          </w:tcPr>
          <w:p w14:paraId="317631E0" w14:textId="4644AF1B" w:rsidR="00E379F9" w:rsidRDefault="00E379F9" w:rsidP="00E379F9">
            <w:r>
              <w:t>(P1)</w:t>
            </w:r>
          </w:p>
        </w:tc>
        <w:tc>
          <w:tcPr>
            <w:tcW w:w="253" w:type="dxa"/>
            <w:tcBorders>
              <w:right w:val="single" w:sz="4" w:space="0" w:color="C28E0E"/>
            </w:tcBorders>
          </w:tcPr>
          <w:p w14:paraId="1E643179" w14:textId="7443F997" w:rsidR="00E379F9" w:rsidRDefault="00E379F9" w:rsidP="00E379F9"/>
        </w:tc>
      </w:tr>
      <w:tr w:rsidR="00E379F9" w:rsidRPr="005C2F89" w14:paraId="1D45070F" w14:textId="77777777" w:rsidTr="0F0F62EA">
        <w:trPr>
          <w:trHeight w:val="74"/>
        </w:trPr>
        <w:tc>
          <w:tcPr>
            <w:tcW w:w="232" w:type="dxa"/>
            <w:tcBorders>
              <w:left w:val="single" w:sz="4" w:space="0" w:color="C28E0E"/>
              <w:bottom w:val="single" w:sz="4" w:space="0" w:color="C28E0E"/>
            </w:tcBorders>
          </w:tcPr>
          <w:p w14:paraId="6F4D10E5" w14:textId="25276B16" w:rsidR="00E379F9" w:rsidRPr="005C2F89" w:rsidRDefault="00E379F9" w:rsidP="00E379F9">
            <w:pPr>
              <w:rPr>
                <w:sz w:val="10"/>
                <w:szCs w:val="14"/>
              </w:rPr>
            </w:pPr>
          </w:p>
        </w:tc>
        <w:tc>
          <w:tcPr>
            <w:tcW w:w="1654" w:type="dxa"/>
            <w:tcBorders>
              <w:bottom w:val="single" w:sz="4" w:space="0" w:color="C28E0E"/>
            </w:tcBorders>
          </w:tcPr>
          <w:p w14:paraId="7A8E1A6C" w14:textId="77777777" w:rsidR="00E379F9" w:rsidRPr="005C2F89" w:rsidRDefault="00E379F9" w:rsidP="00E379F9">
            <w:pPr>
              <w:rPr>
                <w:sz w:val="10"/>
                <w:szCs w:val="14"/>
              </w:rPr>
            </w:pPr>
          </w:p>
        </w:tc>
        <w:tc>
          <w:tcPr>
            <w:tcW w:w="974" w:type="dxa"/>
            <w:gridSpan w:val="2"/>
            <w:tcBorders>
              <w:bottom w:val="single" w:sz="4" w:space="0" w:color="C28E0E"/>
            </w:tcBorders>
          </w:tcPr>
          <w:p w14:paraId="38989D8B" w14:textId="77777777" w:rsidR="00E379F9" w:rsidRPr="005C2F89" w:rsidRDefault="00E379F9" w:rsidP="00E379F9">
            <w:pPr>
              <w:rPr>
                <w:sz w:val="10"/>
                <w:szCs w:val="14"/>
              </w:rPr>
            </w:pPr>
          </w:p>
        </w:tc>
        <w:tc>
          <w:tcPr>
            <w:tcW w:w="3551" w:type="dxa"/>
            <w:tcBorders>
              <w:bottom w:val="single" w:sz="4" w:space="0" w:color="C28E0E"/>
            </w:tcBorders>
          </w:tcPr>
          <w:p w14:paraId="51E09E29" w14:textId="77777777" w:rsidR="00E379F9" w:rsidRPr="005C2F89" w:rsidRDefault="00E379F9" w:rsidP="00E379F9">
            <w:pPr>
              <w:rPr>
                <w:sz w:val="10"/>
                <w:szCs w:val="14"/>
              </w:rPr>
            </w:pPr>
          </w:p>
        </w:tc>
        <w:tc>
          <w:tcPr>
            <w:tcW w:w="257" w:type="dxa"/>
            <w:tcBorders>
              <w:bottom w:val="single" w:sz="4" w:space="0" w:color="C28E0E"/>
            </w:tcBorders>
          </w:tcPr>
          <w:p w14:paraId="31205B5E" w14:textId="77777777" w:rsidR="00E379F9" w:rsidRPr="005C2F89" w:rsidRDefault="00E379F9" w:rsidP="00E379F9">
            <w:pPr>
              <w:rPr>
                <w:sz w:val="10"/>
                <w:szCs w:val="14"/>
              </w:rPr>
            </w:pPr>
          </w:p>
        </w:tc>
        <w:tc>
          <w:tcPr>
            <w:tcW w:w="2336" w:type="dxa"/>
            <w:gridSpan w:val="2"/>
            <w:tcBorders>
              <w:bottom w:val="single" w:sz="4" w:space="0" w:color="C28E0E"/>
            </w:tcBorders>
          </w:tcPr>
          <w:p w14:paraId="415E0222" w14:textId="77777777" w:rsidR="00E379F9" w:rsidRPr="005C2F89" w:rsidRDefault="00E379F9" w:rsidP="00E379F9">
            <w:pPr>
              <w:rPr>
                <w:sz w:val="10"/>
                <w:szCs w:val="14"/>
              </w:rPr>
            </w:pPr>
          </w:p>
        </w:tc>
        <w:tc>
          <w:tcPr>
            <w:tcW w:w="1538" w:type="dxa"/>
            <w:tcBorders>
              <w:bottom w:val="single" w:sz="4" w:space="0" w:color="C28E0E"/>
            </w:tcBorders>
          </w:tcPr>
          <w:p w14:paraId="4E84BC26" w14:textId="77777777" w:rsidR="00E379F9" w:rsidRPr="005C2F89" w:rsidRDefault="00E379F9" w:rsidP="00E379F9">
            <w:pPr>
              <w:rPr>
                <w:sz w:val="10"/>
                <w:szCs w:val="14"/>
              </w:rPr>
            </w:pPr>
          </w:p>
        </w:tc>
        <w:tc>
          <w:tcPr>
            <w:tcW w:w="253" w:type="dxa"/>
            <w:tcBorders>
              <w:bottom w:val="single" w:sz="4" w:space="0" w:color="C28E0E"/>
              <w:right w:val="single" w:sz="4" w:space="0" w:color="C28E0E"/>
            </w:tcBorders>
          </w:tcPr>
          <w:p w14:paraId="5532E9ED" w14:textId="6B4DDD15" w:rsidR="00E379F9" w:rsidRPr="005C2F89" w:rsidRDefault="00E379F9" w:rsidP="00E379F9">
            <w:pPr>
              <w:rPr>
                <w:sz w:val="10"/>
                <w:szCs w:val="14"/>
              </w:rPr>
            </w:pPr>
          </w:p>
        </w:tc>
      </w:tr>
      <w:tr w:rsidR="00E379F9" w:rsidRPr="00E379F9" w14:paraId="6B183202" w14:textId="77777777" w:rsidTr="0F0F62EA">
        <w:tc>
          <w:tcPr>
            <w:tcW w:w="232" w:type="dxa"/>
            <w:tcBorders>
              <w:top w:val="single" w:sz="4" w:space="0" w:color="C28E0E"/>
            </w:tcBorders>
          </w:tcPr>
          <w:p w14:paraId="7C2C9BBE" w14:textId="500F055F" w:rsidR="00E379F9" w:rsidRPr="00E379F9" w:rsidRDefault="00E379F9" w:rsidP="00E379F9">
            <w:pPr>
              <w:rPr>
                <w:sz w:val="8"/>
              </w:rPr>
            </w:pPr>
          </w:p>
        </w:tc>
        <w:tc>
          <w:tcPr>
            <w:tcW w:w="1654" w:type="dxa"/>
            <w:tcBorders>
              <w:top w:val="single" w:sz="4" w:space="0" w:color="C28E0E"/>
            </w:tcBorders>
          </w:tcPr>
          <w:p w14:paraId="565FCB4C" w14:textId="77777777" w:rsidR="00E379F9" w:rsidRPr="00E379F9" w:rsidRDefault="00E379F9" w:rsidP="00E379F9">
            <w:pPr>
              <w:rPr>
                <w:sz w:val="8"/>
              </w:rPr>
            </w:pPr>
          </w:p>
        </w:tc>
        <w:tc>
          <w:tcPr>
            <w:tcW w:w="974" w:type="dxa"/>
            <w:gridSpan w:val="2"/>
            <w:tcBorders>
              <w:top w:val="single" w:sz="4" w:space="0" w:color="C28E0E"/>
            </w:tcBorders>
          </w:tcPr>
          <w:p w14:paraId="34070571" w14:textId="77777777" w:rsidR="00E379F9" w:rsidRPr="00E379F9" w:rsidRDefault="00E379F9" w:rsidP="00E379F9">
            <w:pPr>
              <w:rPr>
                <w:sz w:val="8"/>
              </w:rPr>
            </w:pPr>
          </w:p>
        </w:tc>
        <w:tc>
          <w:tcPr>
            <w:tcW w:w="3551" w:type="dxa"/>
            <w:tcBorders>
              <w:top w:val="single" w:sz="4" w:space="0" w:color="C28E0E"/>
            </w:tcBorders>
          </w:tcPr>
          <w:p w14:paraId="0C6889EF" w14:textId="77777777" w:rsidR="00E379F9" w:rsidRPr="00E379F9" w:rsidRDefault="00E379F9" w:rsidP="00E379F9">
            <w:pPr>
              <w:rPr>
                <w:sz w:val="8"/>
              </w:rPr>
            </w:pPr>
          </w:p>
        </w:tc>
        <w:tc>
          <w:tcPr>
            <w:tcW w:w="257" w:type="dxa"/>
            <w:tcBorders>
              <w:top w:val="single" w:sz="4" w:space="0" w:color="C28E0E"/>
            </w:tcBorders>
          </w:tcPr>
          <w:p w14:paraId="21804D0C" w14:textId="77777777" w:rsidR="00E379F9" w:rsidRPr="00E379F9" w:rsidRDefault="00E379F9" w:rsidP="00E379F9">
            <w:pPr>
              <w:rPr>
                <w:sz w:val="8"/>
              </w:rPr>
            </w:pPr>
          </w:p>
        </w:tc>
        <w:tc>
          <w:tcPr>
            <w:tcW w:w="2336" w:type="dxa"/>
            <w:gridSpan w:val="2"/>
            <w:tcBorders>
              <w:top w:val="single" w:sz="4" w:space="0" w:color="C28E0E"/>
            </w:tcBorders>
          </w:tcPr>
          <w:p w14:paraId="52189A2D" w14:textId="77777777" w:rsidR="00E379F9" w:rsidRPr="00E379F9" w:rsidRDefault="00E379F9" w:rsidP="00E379F9">
            <w:pPr>
              <w:rPr>
                <w:sz w:val="8"/>
              </w:rPr>
            </w:pPr>
          </w:p>
        </w:tc>
        <w:tc>
          <w:tcPr>
            <w:tcW w:w="1538" w:type="dxa"/>
            <w:tcBorders>
              <w:top w:val="single" w:sz="4" w:space="0" w:color="C28E0E"/>
            </w:tcBorders>
          </w:tcPr>
          <w:p w14:paraId="14DFA1DE" w14:textId="77777777" w:rsidR="00E379F9" w:rsidRPr="00E379F9" w:rsidRDefault="00E379F9" w:rsidP="00E379F9">
            <w:pPr>
              <w:rPr>
                <w:sz w:val="8"/>
              </w:rPr>
            </w:pPr>
          </w:p>
        </w:tc>
        <w:tc>
          <w:tcPr>
            <w:tcW w:w="253" w:type="dxa"/>
            <w:tcBorders>
              <w:top w:val="single" w:sz="4" w:space="0" w:color="C28E0E"/>
            </w:tcBorders>
          </w:tcPr>
          <w:p w14:paraId="62517C3E" w14:textId="1C99B705" w:rsidR="00E379F9" w:rsidRPr="00E379F9" w:rsidRDefault="00E379F9" w:rsidP="00E379F9">
            <w:pPr>
              <w:rPr>
                <w:sz w:val="8"/>
              </w:rPr>
            </w:pPr>
          </w:p>
        </w:tc>
      </w:tr>
      <w:tr w:rsidR="00E379F9" w14:paraId="07583A95" w14:textId="77777777" w:rsidTr="0F0F62EA">
        <w:tc>
          <w:tcPr>
            <w:tcW w:w="10795" w:type="dxa"/>
            <w:gridSpan w:val="10"/>
            <w:tcBorders>
              <w:bottom w:val="single" w:sz="8" w:space="0" w:color="C28E0E"/>
            </w:tcBorders>
          </w:tcPr>
          <w:p w14:paraId="07583A94" w14:textId="599DFA57" w:rsidR="00E379F9" w:rsidRDefault="00E379F9" w:rsidP="00E379F9">
            <w:r>
              <w:rPr>
                <w:b/>
                <w:sz w:val="28"/>
              </w:rPr>
              <w:t xml:space="preserve"> Job Summary </w:t>
            </w:r>
            <w:r w:rsidRPr="00355F30">
              <w:rPr>
                <w:i/>
                <w:sz w:val="20"/>
                <w:szCs w:val="20"/>
              </w:rPr>
              <w:t>(High level overview of the role of the position within the University.)</w:t>
            </w:r>
          </w:p>
        </w:tc>
      </w:tr>
      <w:tr w:rsidR="00E379F9" w:rsidRPr="00DD201F" w14:paraId="585C1A79" w14:textId="77777777" w:rsidTr="00C27F05">
        <w:trPr>
          <w:trHeight w:val="64"/>
        </w:trPr>
        <w:tc>
          <w:tcPr>
            <w:tcW w:w="232" w:type="dxa"/>
            <w:tcBorders>
              <w:top w:val="single" w:sz="4" w:space="0" w:color="C28E0E"/>
              <w:left w:val="single" w:sz="4" w:space="0" w:color="C28E0E"/>
            </w:tcBorders>
          </w:tcPr>
          <w:p w14:paraId="269ABD44" w14:textId="5EA5B288" w:rsidR="00E379F9" w:rsidRPr="00DD201F" w:rsidRDefault="00E379F9" w:rsidP="00E379F9">
            <w:pPr>
              <w:rPr>
                <w:sz w:val="6"/>
                <w:szCs w:val="14"/>
              </w:rPr>
            </w:pPr>
          </w:p>
        </w:tc>
        <w:tc>
          <w:tcPr>
            <w:tcW w:w="1654" w:type="dxa"/>
            <w:tcBorders>
              <w:top w:val="single" w:sz="4" w:space="0" w:color="C28E0E"/>
            </w:tcBorders>
          </w:tcPr>
          <w:p w14:paraId="195B9DF7" w14:textId="77777777" w:rsidR="00E379F9" w:rsidRPr="00DD201F" w:rsidRDefault="00E379F9" w:rsidP="00E379F9">
            <w:pPr>
              <w:rPr>
                <w:sz w:val="6"/>
                <w:szCs w:val="14"/>
              </w:rPr>
            </w:pPr>
          </w:p>
        </w:tc>
        <w:tc>
          <w:tcPr>
            <w:tcW w:w="974" w:type="dxa"/>
            <w:gridSpan w:val="2"/>
            <w:tcBorders>
              <w:top w:val="single" w:sz="4" w:space="0" w:color="C28E0E"/>
            </w:tcBorders>
          </w:tcPr>
          <w:p w14:paraId="6AC7D269" w14:textId="77777777" w:rsidR="00E379F9" w:rsidRPr="00DD201F" w:rsidRDefault="00E379F9" w:rsidP="00E379F9">
            <w:pPr>
              <w:rPr>
                <w:sz w:val="6"/>
                <w:szCs w:val="14"/>
              </w:rPr>
            </w:pPr>
          </w:p>
        </w:tc>
        <w:tc>
          <w:tcPr>
            <w:tcW w:w="3551" w:type="dxa"/>
            <w:tcBorders>
              <w:top w:val="single" w:sz="4" w:space="0" w:color="C28E0E"/>
            </w:tcBorders>
          </w:tcPr>
          <w:p w14:paraId="0EE00381" w14:textId="77777777" w:rsidR="00E379F9" w:rsidRPr="00DD201F" w:rsidRDefault="00E379F9" w:rsidP="00E379F9">
            <w:pPr>
              <w:rPr>
                <w:sz w:val="6"/>
                <w:szCs w:val="14"/>
              </w:rPr>
            </w:pPr>
          </w:p>
        </w:tc>
        <w:tc>
          <w:tcPr>
            <w:tcW w:w="257" w:type="dxa"/>
            <w:tcBorders>
              <w:top w:val="single" w:sz="4" w:space="0" w:color="C28E0E"/>
            </w:tcBorders>
          </w:tcPr>
          <w:p w14:paraId="42F31AFE" w14:textId="77777777" w:rsidR="00E379F9" w:rsidRPr="00DD201F" w:rsidRDefault="00E379F9" w:rsidP="00E379F9">
            <w:pPr>
              <w:rPr>
                <w:sz w:val="6"/>
                <w:szCs w:val="14"/>
              </w:rPr>
            </w:pPr>
          </w:p>
        </w:tc>
        <w:tc>
          <w:tcPr>
            <w:tcW w:w="2336" w:type="dxa"/>
            <w:gridSpan w:val="2"/>
            <w:tcBorders>
              <w:top w:val="single" w:sz="4" w:space="0" w:color="C28E0E"/>
            </w:tcBorders>
          </w:tcPr>
          <w:p w14:paraId="035F65C8" w14:textId="77777777" w:rsidR="00E379F9" w:rsidRPr="00DD201F" w:rsidRDefault="00E379F9" w:rsidP="00E379F9">
            <w:pPr>
              <w:rPr>
                <w:sz w:val="6"/>
                <w:szCs w:val="14"/>
              </w:rPr>
            </w:pPr>
          </w:p>
        </w:tc>
        <w:tc>
          <w:tcPr>
            <w:tcW w:w="1538" w:type="dxa"/>
            <w:tcBorders>
              <w:top w:val="single" w:sz="4" w:space="0" w:color="C28E0E"/>
            </w:tcBorders>
          </w:tcPr>
          <w:p w14:paraId="7DD06585" w14:textId="77777777" w:rsidR="00E379F9" w:rsidRPr="00DD201F" w:rsidRDefault="00E379F9" w:rsidP="00E379F9">
            <w:pPr>
              <w:rPr>
                <w:sz w:val="6"/>
                <w:szCs w:val="14"/>
              </w:rPr>
            </w:pPr>
          </w:p>
        </w:tc>
        <w:tc>
          <w:tcPr>
            <w:tcW w:w="253" w:type="dxa"/>
            <w:tcBorders>
              <w:top w:val="single" w:sz="4" w:space="0" w:color="C28E0E"/>
              <w:right w:val="single" w:sz="4" w:space="0" w:color="C28E0E"/>
            </w:tcBorders>
          </w:tcPr>
          <w:p w14:paraId="3ED3A48A" w14:textId="3CB74A2F" w:rsidR="00E379F9" w:rsidRPr="00DD201F" w:rsidRDefault="00E379F9" w:rsidP="00E379F9">
            <w:pPr>
              <w:rPr>
                <w:sz w:val="6"/>
                <w:szCs w:val="14"/>
              </w:rPr>
            </w:pPr>
          </w:p>
        </w:tc>
      </w:tr>
      <w:tr w:rsidR="00E379F9" w:rsidRPr="00DD201F" w14:paraId="636D7C78" w14:textId="77777777" w:rsidTr="00C861B7">
        <w:trPr>
          <w:trHeight w:val="64"/>
        </w:trPr>
        <w:tc>
          <w:tcPr>
            <w:tcW w:w="232" w:type="dxa"/>
            <w:tcBorders>
              <w:left w:val="single" w:sz="4" w:space="0" w:color="C28E0E"/>
            </w:tcBorders>
          </w:tcPr>
          <w:p w14:paraId="607073B7" w14:textId="3CBD140F" w:rsidR="00E379F9" w:rsidRPr="00DD201F" w:rsidRDefault="00E379F9" w:rsidP="00E379F9">
            <w:pPr>
              <w:rPr>
                <w:i/>
                <w:sz w:val="20"/>
                <w:szCs w:val="14"/>
              </w:rPr>
            </w:pPr>
          </w:p>
        </w:tc>
        <w:tc>
          <w:tcPr>
            <w:tcW w:w="10310" w:type="dxa"/>
            <w:gridSpan w:val="8"/>
          </w:tcPr>
          <w:p w14:paraId="7E190B68" w14:textId="01D955CD" w:rsidR="00E379F9" w:rsidRPr="00DD201F" w:rsidRDefault="00E379F9" w:rsidP="00E379F9">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21D7809B" w14:textId="2536A74E" w:rsidR="00E379F9" w:rsidRPr="00DD201F" w:rsidRDefault="00E379F9" w:rsidP="00E379F9">
            <w:pPr>
              <w:rPr>
                <w:i/>
                <w:sz w:val="20"/>
                <w:szCs w:val="14"/>
              </w:rPr>
            </w:pPr>
          </w:p>
        </w:tc>
      </w:tr>
      <w:tr w:rsidR="00E379F9" w:rsidRPr="00DD201F" w14:paraId="3AE2D810" w14:textId="77777777" w:rsidTr="00C27F05">
        <w:trPr>
          <w:trHeight w:val="64"/>
        </w:trPr>
        <w:tc>
          <w:tcPr>
            <w:tcW w:w="232" w:type="dxa"/>
            <w:tcBorders>
              <w:left w:val="single" w:sz="4" w:space="0" w:color="C28E0E"/>
            </w:tcBorders>
          </w:tcPr>
          <w:p w14:paraId="7A4CF057" w14:textId="3D69F707" w:rsidR="00E379F9" w:rsidRPr="00DD201F" w:rsidRDefault="00E379F9" w:rsidP="00E379F9">
            <w:pPr>
              <w:rPr>
                <w:sz w:val="6"/>
                <w:szCs w:val="14"/>
              </w:rPr>
            </w:pPr>
          </w:p>
        </w:tc>
        <w:tc>
          <w:tcPr>
            <w:tcW w:w="1654" w:type="dxa"/>
          </w:tcPr>
          <w:p w14:paraId="74AD3742" w14:textId="77777777" w:rsidR="00E379F9" w:rsidRPr="00DD201F" w:rsidRDefault="00E379F9" w:rsidP="00E379F9">
            <w:pPr>
              <w:rPr>
                <w:sz w:val="6"/>
                <w:szCs w:val="14"/>
              </w:rPr>
            </w:pPr>
          </w:p>
        </w:tc>
        <w:tc>
          <w:tcPr>
            <w:tcW w:w="974" w:type="dxa"/>
            <w:gridSpan w:val="2"/>
          </w:tcPr>
          <w:p w14:paraId="342DD058" w14:textId="77777777" w:rsidR="00E379F9" w:rsidRPr="00DD201F" w:rsidRDefault="00E379F9" w:rsidP="00E379F9">
            <w:pPr>
              <w:rPr>
                <w:sz w:val="6"/>
                <w:szCs w:val="14"/>
              </w:rPr>
            </w:pPr>
          </w:p>
        </w:tc>
        <w:tc>
          <w:tcPr>
            <w:tcW w:w="3551" w:type="dxa"/>
          </w:tcPr>
          <w:p w14:paraId="5C9E9310" w14:textId="77777777" w:rsidR="00E379F9" w:rsidRPr="00DD201F" w:rsidRDefault="00E379F9" w:rsidP="00E379F9">
            <w:pPr>
              <w:rPr>
                <w:sz w:val="6"/>
                <w:szCs w:val="14"/>
              </w:rPr>
            </w:pPr>
          </w:p>
        </w:tc>
        <w:tc>
          <w:tcPr>
            <w:tcW w:w="257" w:type="dxa"/>
          </w:tcPr>
          <w:p w14:paraId="4A7CB783" w14:textId="77777777" w:rsidR="00E379F9" w:rsidRPr="00DD201F" w:rsidRDefault="00E379F9" w:rsidP="00E379F9">
            <w:pPr>
              <w:rPr>
                <w:sz w:val="6"/>
                <w:szCs w:val="14"/>
              </w:rPr>
            </w:pPr>
          </w:p>
        </w:tc>
        <w:tc>
          <w:tcPr>
            <w:tcW w:w="2336" w:type="dxa"/>
            <w:gridSpan w:val="2"/>
          </w:tcPr>
          <w:p w14:paraId="2D98E93E" w14:textId="77777777" w:rsidR="00E379F9" w:rsidRPr="00DD201F" w:rsidRDefault="00E379F9" w:rsidP="00E379F9">
            <w:pPr>
              <w:rPr>
                <w:sz w:val="6"/>
                <w:szCs w:val="14"/>
              </w:rPr>
            </w:pPr>
          </w:p>
        </w:tc>
        <w:tc>
          <w:tcPr>
            <w:tcW w:w="1538" w:type="dxa"/>
          </w:tcPr>
          <w:p w14:paraId="5E38C265" w14:textId="77777777" w:rsidR="00E379F9" w:rsidRPr="00DD201F" w:rsidRDefault="00E379F9" w:rsidP="00E379F9">
            <w:pPr>
              <w:rPr>
                <w:sz w:val="6"/>
                <w:szCs w:val="14"/>
              </w:rPr>
            </w:pPr>
          </w:p>
        </w:tc>
        <w:tc>
          <w:tcPr>
            <w:tcW w:w="253" w:type="dxa"/>
            <w:tcBorders>
              <w:right w:val="single" w:sz="4" w:space="0" w:color="C28E0E"/>
            </w:tcBorders>
          </w:tcPr>
          <w:p w14:paraId="4286727C" w14:textId="4F4C4E70" w:rsidR="00E379F9" w:rsidRPr="00DD201F" w:rsidRDefault="00E379F9" w:rsidP="00E379F9">
            <w:pPr>
              <w:rPr>
                <w:sz w:val="6"/>
                <w:szCs w:val="14"/>
              </w:rPr>
            </w:pPr>
          </w:p>
        </w:tc>
      </w:tr>
      <w:tr w:rsidR="00E379F9" w14:paraId="07583AB0" w14:textId="77777777" w:rsidTr="0F0F62EA">
        <w:tc>
          <w:tcPr>
            <w:tcW w:w="232" w:type="dxa"/>
            <w:tcBorders>
              <w:left w:val="single" w:sz="8" w:space="0" w:color="C28E0E"/>
            </w:tcBorders>
          </w:tcPr>
          <w:p w14:paraId="07583AAC" w14:textId="17706E83" w:rsidR="00E379F9" w:rsidRDefault="00E379F9" w:rsidP="00E379F9"/>
        </w:tc>
        <w:tc>
          <w:tcPr>
            <w:tcW w:w="10310" w:type="dxa"/>
            <w:gridSpan w:val="8"/>
          </w:tcPr>
          <w:p w14:paraId="07583AAE" w14:textId="081B9AFB" w:rsidR="00E379F9" w:rsidRPr="00453D85" w:rsidRDefault="00E379F9" w:rsidP="00E379F9">
            <w:pPr>
              <w:pStyle w:val="NormalWeb"/>
              <w:spacing w:before="0" w:beforeAutospacing="0" w:after="0" w:afterAutospacing="0"/>
              <w:rPr>
                <w:rFonts w:ascii="Calibri" w:hAnsi="Calibri" w:cs="Calibri"/>
                <w:color w:val="000000"/>
                <w:sz w:val="22"/>
                <w:szCs w:val="22"/>
              </w:rPr>
            </w:pPr>
            <w:r w:rsidRPr="00E379F9">
              <w:rPr>
                <w:rFonts w:ascii="Calibri" w:hAnsi="Calibri" w:cs="Calibri"/>
                <w:color w:val="000000"/>
                <w:sz w:val="22"/>
                <w:szCs w:val="22"/>
              </w:rPr>
              <w:t>Provide a wide range of administrative support for an Associate/Assistant Dean, Department Head or Senior Director (M6). Maximize the effectiveness of department operational processes and communications. Serve as a liaison with multiple contacts internal and external to the University. Facilitate communication, plan events, draft and edit various documents, schedule meetings and manage executive's calendar. Coordinate special projects involving independent research and work with all levels of internal management and staff.</w:t>
            </w:r>
          </w:p>
        </w:tc>
        <w:tc>
          <w:tcPr>
            <w:tcW w:w="253" w:type="dxa"/>
            <w:tcBorders>
              <w:left w:val="nil"/>
              <w:right w:val="single" w:sz="8" w:space="0" w:color="C28E0E"/>
            </w:tcBorders>
          </w:tcPr>
          <w:p w14:paraId="07583AAF" w14:textId="452AD66A" w:rsidR="00E379F9" w:rsidRDefault="00E379F9" w:rsidP="00E379F9"/>
        </w:tc>
      </w:tr>
      <w:tr w:rsidR="00E379F9" w:rsidRPr="004835FF" w14:paraId="07583AB9" w14:textId="77777777" w:rsidTr="0F0F62EA">
        <w:tc>
          <w:tcPr>
            <w:tcW w:w="232" w:type="dxa"/>
            <w:tcBorders>
              <w:left w:val="single" w:sz="8" w:space="0" w:color="C28E0E"/>
              <w:bottom w:val="single" w:sz="8" w:space="0" w:color="C28E0E"/>
            </w:tcBorders>
          </w:tcPr>
          <w:p w14:paraId="07583AB1" w14:textId="79BF9101" w:rsidR="00E379F9" w:rsidRPr="004835FF" w:rsidRDefault="00E379F9" w:rsidP="00E379F9">
            <w:pPr>
              <w:rPr>
                <w:sz w:val="14"/>
                <w:szCs w:val="14"/>
              </w:rPr>
            </w:pPr>
          </w:p>
        </w:tc>
        <w:tc>
          <w:tcPr>
            <w:tcW w:w="1654" w:type="dxa"/>
            <w:tcBorders>
              <w:bottom w:val="single" w:sz="8" w:space="0" w:color="C28E0E"/>
            </w:tcBorders>
          </w:tcPr>
          <w:p w14:paraId="07583AB2" w14:textId="77777777" w:rsidR="00E379F9" w:rsidRPr="004835FF" w:rsidRDefault="00E379F9" w:rsidP="00E379F9">
            <w:pPr>
              <w:rPr>
                <w:sz w:val="14"/>
                <w:szCs w:val="14"/>
              </w:rPr>
            </w:pPr>
          </w:p>
        </w:tc>
        <w:tc>
          <w:tcPr>
            <w:tcW w:w="974" w:type="dxa"/>
            <w:gridSpan w:val="2"/>
            <w:tcBorders>
              <w:bottom w:val="single" w:sz="8" w:space="0" w:color="C28E0E"/>
            </w:tcBorders>
          </w:tcPr>
          <w:p w14:paraId="07583AB3" w14:textId="77777777" w:rsidR="00E379F9" w:rsidRPr="004835FF" w:rsidRDefault="00E379F9" w:rsidP="00E379F9">
            <w:pPr>
              <w:rPr>
                <w:sz w:val="14"/>
                <w:szCs w:val="14"/>
              </w:rPr>
            </w:pPr>
          </w:p>
        </w:tc>
        <w:tc>
          <w:tcPr>
            <w:tcW w:w="3551" w:type="dxa"/>
            <w:tcBorders>
              <w:bottom w:val="single" w:sz="8" w:space="0" w:color="C28E0E"/>
            </w:tcBorders>
          </w:tcPr>
          <w:p w14:paraId="07583AB4" w14:textId="77777777" w:rsidR="00E379F9" w:rsidRPr="004835FF" w:rsidRDefault="00E379F9" w:rsidP="00E379F9">
            <w:pPr>
              <w:rPr>
                <w:sz w:val="14"/>
                <w:szCs w:val="14"/>
              </w:rPr>
            </w:pPr>
          </w:p>
        </w:tc>
        <w:tc>
          <w:tcPr>
            <w:tcW w:w="257" w:type="dxa"/>
            <w:tcBorders>
              <w:bottom w:val="single" w:sz="8" w:space="0" w:color="C28E0E"/>
            </w:tcBorders>
          </w:tcPr>
          <w:p w14:paraId="07583AB5" w14:textId="77777777" w:rsidR="00E379F9" w:rsidRPr="004835FF" w:rsidRDefault="00E379F9" w:rsidP="00E379F9">
            <w:pPr>
              <w:rPr>
                <w:sz w:val="14"/>
                <w:szCs w:val="14"/>
              </w:rPr>
            </w:pPr>
          </w:p>
        </w:tc>
        <w:tc>
          <w:tcPr>
            <w:tcW w:w="2336" w:type="dxa"/>
            <w:gridSpan w:val="2"/>
            <w:tcBorders>
              <w:bottom w:val="single" w:sz="8" w:space="0" w:color="C28E0E"/>
            </w:tcBorders>
          </w:tcPr>
          <w:p w14:paraId="07583AB6" w14:textId="77777777" w:rsidR="00E379F9" w:rsidRPr="004835FF" w:rsidRDefault="00E379F9" w:rsidP="00E379F9">
            <w:pPr>
              <w:rPr>
                <w:sz w:val="14"/>
                <w:szCs w:val="14"/>
              </w:rPr>
            </w:pPr>
          </w:p>
        </w:tc>
        <w:tc>
          <w:tcPr>
            <w:tcW w:w="1538" w:type="dxa"/>
            <w:tcBorders>
              <w:bottom w:val="single" w:sz="8" w:space="0" w:color="C28E0E"/>
            </w:tcBorders>
          </w:tcPr>
          <w:p w14:paraId="07583AB7" w14:textId="77777777" w:rsidR="00E379F9" w:rsidRPr="004835FF" w:rsidRDefault="00E379F9" w:rsidP="00E379F9">
            <w:pPr>
              <w:rPr>
                <w:sz w:val="14"/>
                <w:szCs w:val="14"/>
              </w:rPr>
            </w:pPr>
          </w:p>
        </w:tc>
        <w:tc>
          <w:tcPr>
            <w:tcW w:w="253" w:type="dxa"/>
            <w:tcBorders>
              <w:bottom w:val="single" w:sz="8" w:space="0" w:color="C28E0E"/>
              <w:right w:val="single" w:sz="8" w:space="0" w:color="C28E0E"/>
            </w:tcBorders>
          </w:tcPr>
          <w:p w14:paraId="07583AB8" w14:textId="0809C462" w:rsidR="00E379F9" w:rsidRPr="004835FF" w:rsidRDefault="00E379F9" w:rsidP="00E379F9">
            <w:pPr>
              <w:rPr>
                <w:sz w:val="14"/>
                <w:szCs w:val="14"/>
              </w:rPr>
            </w:pPr>
          </w:p>
        </w:tc>
      </w:tr>
      <w:tr w:rsidR="00E379F9" w:rsidRPr="00E379F9" w14:paraId="07583AC2" w14:textId="77777777" w:rsidTr="0F0F62EA">
        <w:tc>
          <w:tcPr>
            <w:tcW w:w="232" w:type="dxa"/>
            <w:tcBorders>
              <w:top w:val="single" w:sz="8" w:space="0" w:color="C28E0E"/>
            </w:tcBorders>
          </w:tcPr>
          <w:p w14:paraId="07583ABA" w14:textId="5E65F235" w:rsidR="00E379F9" w:rsidRPr="00E379F9" w:rsidRDefault="00E379F9" w:rsidP="00E379F9">
            <w:pPr>
              <w:rPr>
                <w:sz w:val="8"/>
              </w:rPr>
            </w:pPr>
          </w:p>
        </w:tc>
        <w:tc>
          <w:tcPr>
            <w:tcW w:w="1654" w:type="dxa"/>
            <w:tcBorders>
              <w:top w:val="single" w:sz="8" w:space="0" w:color="C28E0E"/>
            </w:tcBorders>
          </w:tcPr>
          <w:p w14:paraId="07583ABB" w14:textId="77777777" w:rsidR="00E379F9" w:rsidRPr="00E379F9" w:rsidRDefault="00E379F9" w:rsidP="00E379F9">
            <w:pPr>
              <w:rPr>
                <w:sz w:val="8"/>
              </w:rPr>
            </w:pPr>
          </w:p>
        </w:tc>
        <w:tc>
          <w:tcPr>
            <w:tcW w:w="974" w:type="dxa"/>
            <w:gridSpan w:val="2"/>
            <w:tcBorders>
              <w:top w:val="single" w:sz="8" w:space="0" w:color="C28E0E"/>
            </w:tcBorders>
          </w:tcPr>
          <w:p w14:paraId="07583ABC" w14:textId="77777777" w:rsidR="00E379F9" w:rsidRPr="00E379F9" w:rsidRDefault="00E379F9" w:rsidP="00E379F9">
            <w:pPr>
              <w:rPr>
                <w:sz w:val="8"/>
              </w:rPr>
            </w:pPr>
          </w:p>
        </w:tc>
        <w:tc>
          <w:tcPr>
            <w:tcW w:w="3551" w:type="dxa"/>
            <w:tcBorders>
              <w:top w:val="single" w:sz="8" w:space="0" w:color="C28E0E"/>
            </w:tcBorders>
          </w:tcPr>
          <w:p w14:paraId="07583ABD" w14:textId="77777777" w:rsidR="00E379F9" w:rsidRPr="00E379F9" w:rsidRDefault="00E379F9" w:rsidP="00E379F9">
            <w:pPr>
              <w:rPr>
                <w:sz w:val="8"/>
              </w:rPr>
            </w:pPr>
          </w:p>
        </w:tc>
        <w:tc>
          <w:tcPr>
            <w:tcW w:w="257" w:type="dxa"/>
            <w:tcBorders>
              <w:top w:val="single" w:sz="8" w:space="0" w:color="C28E0E"/>
            </w:tcBorders>
          </w:tcPr>
          <w:p w14:paraId="07583ABE" w14:textId="77777777" w:rsidR="00E379F9" w:rsidRPr="00E379F9" w:rsidRDefault="00E379F9" w:rsidP="00E379F9">
            <w:pPr>
              <w:rPr>
                <w:sz w:val="8"/>
              </w:rPr>
            </w:pPr>
          </w:p>
        </w:tc>
        <w:tc>
          <w:tcPr>
            <w:tcW w:w="2336" w:type="dxa"/>
            <w:gridSpan w:val="2"/>
            <w:tcBorders>
              <w:top w:val="single" w:sz="8" w:space="0" w:color="C28E0E"/>
            </w:tcBorders>
          </w:tcPr>
          <w:p w14:paraId="07583ABF" w14:textId="77777777" w:rsidR="00E379F9" w:rsidRPr="00E379F9" w:rsidRDefault="00E379F9" w:rsidP="00E379F9">
            <w:pPr>
              <w:rPr>
                <w:sz w:val="8"/>
              </w:rPr>
            </w:pPr>
          </w:p>
        </w:tc>
        <w:tc>
          <w:tcPr>
            <w:tcW w:w="1538" w:type="dxa"/>
            <w:tcBorders>
              <w:top w:val="single" w:sz="8" w:space="0" w:color="C28E0E"/>
            </w:tcBorders>
          </w:tcPr>
          <w:p w14:paraId="07583AC0" w14:textId="77777777" w:rsidR="00E379F9" w:rsidRPr="00E379F9" w:rsidRDefault="00E379F9" w:rsidP="00E379F9">
            <w:pPr>
              <w:rPr>
                <w:sz w:val="8"/>
              </w:rPr>
            </w:pPr>
          </w:p>
        </w:tc>
        <w:tc>
          <w:tcPr>
            <w:tcW w:w="253" w:type="dxa"/>
            <w:tcBorders>
              <w:top w:val="single" w:sz="8" w:space="0" w:color="C28E0E"/>
            </w:tcBorders>
          </w:tcPr>
          <w:p w14:paraId="07583AC1" w14:textId="41330C26" w:rsidR="00E379F9" w:rsidRPr="00E379F9" w:rsidRDefault="00E379F9" w:rsidP="00E379F9">
            <w:pPr>
              <w:rPr>
                <w:sz w:val="8"/>
              </w:rPr>
            </w:pPr>
          </w:p>
        </w:tc>
      </w:tr>
      <w:tr w:rsidR="00E379F9" w14:paraId="07583AC4" w14:textId="77777777" w:rsidTr="0F0F62EA">
        <w:tc>
          <w:tcPr>
            <w:tcW w:w="10795" w:type="dxa"/>
            <w:gridSpan w:val="10"/>
            <w:tcBorders>
              <w:bottom w:val="single" w:sz="8" w:space="0" w:color="C28E0E"/>
            </w:tcBorders>
          </w:tcPr>
          <w:p w14:paraId="07583AC3" w14:textId="2760A1FC" w:rsidR="00E379F9" w:rsidRDefault="00E379F9" w:rsidP="00E379F9">
            <w:r>
              <w:rPr>
                <w:b/>
                <w:sz w:val="28"/>
              </w:rPr>
              <w:t>Job Responsibilities and Duties</w:t>
            </w:r>
          </w:p>
        </w:tc>
      </w:tr>
      <w:tr w:rsidR="00E379F9" w:rsidRPr="00DD201F" w14:paraId="48AC866D" w14:textId="77777777" w:rsidTr="00C27F05">
        <w:trPr>
          <w:trHeight w:val="64"/>
        </w:trPr>
        <w:tc>
          <w:tcPr>
            <w:tcW w:w="232" w:type="dxa"/>
            <w:tcBorders>
              <w:top w:val="single" w:sz="4" w:space="0" w:color="C28E0E"/>
              <w:left w:val="single" w:sz="4" w:space="0" w:color="C28E0E"/>
            </w:tcBorders>
          </w:tcPr>
          <w:p w14:paraId="405A89FB" w14:textId="41E77312" w:rsidR="00E379F9" w:rsidRPr="00DD201F" w:rsidRDefault="00E379F9" w:rsidP="00E379F9">
            <w:pPr>
              <w:rPr>
                <w:sz w:val="6"/>
                <w:szCs w:val="14"/>
              </w:rPr>
            </w:pPr>
          </w:p>
        </w:tc>
        <w:tc>
          <w:tcPr>
            <w:tcW w:w="1654" w:type="dxa"/>
            <w:tcBorders>
              <w:top w:val="single" w:sz="4" w:space="0" w:color="C28E0E"/>
            </w:tcBorders>
          </w:tcPr>
          <w:p w14:paraId="6C6C3F9E" w14:textId="77777777" w:rsidR="00E379F9" w:rsidRPr="00DD201F" w:rsidRDefault="00E379F9" w:rsidP="00E379F9">
            <w:pPr>
              <w:rPr>
                <w:sz w:val="6"/>
                <w:szCs w:val="14"/>
              </w:rPr>
            </w:pPr>
          </w:p>
        </w:tc>
        <w:tc>
          <w:tcPr>
            <w:tcW w:w="974" w:type="dxa"/>
            <w:gridSpan w:val="2"/>
            <w:tcBorders>
              <w:top w:val="single" w:sz="4" w:space="0" w:color="C28E0E"/>
            </w:tcBorders>
          </w:tcPr>
          <w:p w14:paraId="0FD17DA6" w14:textId="77777777" w:rsidR="00E379F9" w:rsidRPr="00DD201F" w:rsidRDefault="00E379F9" w:rsidP="00E379F9">
            <w:pPr>
              <w:rPr>
                <w:sz w:val="6"/>
                <w:szCs w:val="14"/>
              </w:rPr>
            </w:pPr>
          </w:p>
        </w:tc>
        <w:tc>
          <w:tcPr>
            <w:tcW w:w="3551" w:type="dxa"/>
            <w:tcBorders>
              <w:top w:val="single" w:sz="4" w:space="0" w:color="C28E0E"/>
            </w:tcBorders>
          </w:tcPr>
          <w:p w14:paraId="72CDF67C" w14:textId="77777777" w:rsidR="00E379F9" w:rsidRPr="00DD201F" w:rsidRDefault="00E379F9" w:rsidP="00E379F9">
            <w:pPr>
              <w:rPr>
                <w:sz w:val="6"/>
                <w:szCs w:val="14"/>
              </w:rPr>
            </w:pPr>
          </w:p>
        </w:tc>
        <w:tc>
          <w:tcPr>
            <w:tcW w:w="257" w:type="dxa"/>
            <w:tcBorders>
              <w:top w:val="single" w:sz="4" w:space="0" w:color="C28E0E"/>
            </w:tcBorders>
          </w:tcPr>
          <w:p w14:paraId="6275E131" w14:textId="77777777" w:rsidR="00E379F9" w:rsidRPr="00DD201F" w:rsidRDefault="00E379F9" w:rsidP="00E379F9">
            <w:pPr>
              <w:rPr>
                <w:sz w:val="6"/>
                <w:szCs w:val="14"/>
              </w:rPr>
            </w:pPr>
          </w:p>
        </w:tc>
        <w:tc>
          <w:tcPr>
            <w:tcW w:w="2336" w:type="dxa"/>
            <w:gridSpan w:val="2"/>
            <w:tcBorders>
              <w:top w:val="single" w:sz="4" w:space="0" w:color="C28E0E"/>
            </w:tcBorders>
          </w:tcPr>
          <w:p w14:paraId="5F4CEF3D" w14:textId="77777777" w:rsidR="00E379F9" w:rsidRPr="00DD201F" w:rsidRDefault="00E379F9" w:rsidP="00E379F9">
            <w:pPr>
              <w:rPr>
                <w:sz w:val="6"/>
                <w:szCs w:val="14"/>
              </w:rPr>
            </w:pPr>
          </w:p>
        </w:tc>
        <w:tc>
          <w:tcPr>
            <w:tcW w:w="1538" w:type="dxa"/>
            <w:tcBorders>
              <w:top w:val="single" w:sz="4" w:space="0" w:color="C28E0E"/>
            </w:tcBorders>
          </w:tcPr>
          <w:p w14:paraId="2582DA38" w14:textId="77777777" w:rsidR="00E379F9" w:rsidRPr="00DD201F" w:rsidRDefault="00E379F9" w:rsidP="00E379F9">
            <w:pPr>
              <w:rPr>
                <w:sz w:val="6"/>
                <w:szCs w:val="14"/>
              </w:rPr>
            </w:pPr>
          </w:p>
        </w:tc>
        <w:tc>
          <w:tcPr>
            <w:tcW w:w="253" w:type="dxa"/>
            <w:tcBorders>
              <w:top w:val="single" w:sz="4" w:space="0" w:color="C28E0E"/>
              <w:right w:val="single" w:sz="4" w:space="0" w:color="C28E0E"/>
            </w:tcBorders>
          </w:tcPr>
          <w:p w14:paraId="27FA4EC4" w14:textId="7867D1C5" w:rsidR="00E379F9" w:rsidRPr="00DD201F" w:rsidRDefault="00E379F9" w:rsidP="00E379F9">
            <w:pPr>
              <w:rPr>
                <w:sz w:val="6"/>
                <w:szCs w:val="14"/>
              </w:rPr>
            </w:pPr>
          </w:p>
        </w:tc>
      </w:tr>
      <w:tr w:rsidR="00E379F9" w:rsidRPr="00DD201F" w14:paraId="5CB267F3" w14:textId="77777777" w:rsidTr="0061195E">
        <w:trPr>
          <w:trHeight w:val="64"/>
        </w:trPr>
        <w:tc>
          <w:tcPr>
            <w:tcW w:w="232" w:type="dxa"/>
            <w:tcBorders>
              <w:left w:val="single" w:sz="4" w:space="0" w:color="C28E0E"/>
            </w:tcBorders>
          </w:tcPr>
          <w:p w14:paraId="1DADD98B" w14:textId="4BAAF437" w:rsidR="00E379F9" w:rsidRPr="00DD201F" w:rsidRDefault="00E379F9" w:rsidP="00E379F9">
            <w:pPr>
              <w:rPr>
                <w:i/>
                <w:sz w:val="20"/>
                <w:szCs w:val="14"/>
              </w:rPr>
            </w:pPr>
          </w:p>
        </w:tc>
        <w:tc>
          <w:tcPr>
            <w:tcW w:w="10310" w:type="dxa"/>
            <w:gridSpan w:val="8"/>
          </w:tcPr>
          <w:p w14:paraId="00159780" w14:textId="59B45C19" w:rsidR="00E379F9" w:rsidRPr="00DD201F" w:rsidRDefault="00E379F9" w:rsidP="00E379F9">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5761C43E" w14:textId="0A507526" w:rsidR="00E379F9" w:rsidRPr="00DD201F" w:rsidRDefault="00E379F9" w:rsidP="00E379F9">
            <w:pPr>
              <w:rPr>
                <w:i/>
                <w:sz w:val="20"/>
                <w:szCs w:val="14"/>
              </w:rPr>
            </w:pPr>
          </w:p>
        </w:tc>
      </w:tr>
      <w:tr w:rsidR="00E379F9" w:rsidRPr="00DD201F" w14:paraId="110B342E" w14:textId="77777777" w:rsidTr="00C27F05">
        <w:trPr>
          <w:trHeight w:val="64"/>
        </w:trPr>
        <w:tc>
          <w:tcPr>
            <w:tcW w:w="232" w:type="dxa"/>
            <w:tcBorders>
              <w:left w:val="single" w:sz="4" w:space="0" w:color="C28E0E"/>
            </w:tcBorders>
          </w:tcPr>
          <w:p w14:paraId="434AAC32" w14:textId="27A89B09" w:rsidR="00E379F9" w:rsidRPr="00DD201F" w:rsidRDefault="00E379F9" w:rsidP="00E379F9">
            <w:pPr>
              <w:rPr>
                <w:sz w:val="6"/>
                <w:szCs w:val="14"/>
              </w:rPr>
            </w:pPr>
          </w:p>
        </w:tc>
        <w:tc>
          <w:tcPr>
            <w:tcW w:w="1654" w:type="dxa"/>
          </w:tcPr>
          <w:p w14:paraId="22BCC89E" w14:textId="77777777" w:rsidR="00E379F9" w:rsidRPr="00DD201F" w:rsidRDefault="00E379F9" w:rsidP="00E379F9">
            <w:pPr>
              <w:rPr>
                <w:sz w:val="6"/>
                <w:szCs w:val="14"/>
              </w:rPr>
            </w:pPr>
          </w:p>
        </w:tc>
        <w:tc>
          <w:tcPr>
            <w:tcW w:w="974" w:type="dxa"/>
            <w:gridSpan w:val="2"/>
          </w:tcPr>
          <w:p w14:paraId="3F690FB1" w14:textId="77777777" w:rsidR="00E379F9" w:rsidRPr="00DD201F" w:rsidRDefault="00E379F9" w:rsidP="00E379F9">
            <w:pPr>
              <w:rPr>
                <w:sz w:val="6"/>
                <w:szCs w:val="14"/>
              </w:rPr>
            </w:pPr>
          </w:p>
        </w:tc>
        <w:tc>
          <w:tcPr>
            <w:tcW w:w="3551" w:type="dxa"/>
          </w:tcPr>
          <w:p w14:paraId="3C8BDF47" w14:textId="77777777" w:rsidR="00E379F9" w:rsidRPr="00DD201F" w:rsidRDefault="00E379F9" w:rsidP="00E379F9">
            <w:pPr>
              <w:rPr>
                <w:sz w:val="6"/>
                <w:szCs w:val="14"/>
              </w:rPr>
            </w:pPr>
          </w:p>
        </w:tc>
        <w:tc>
          <w:tcPr>
            <w:tcW w:w="257" w:type="dxa"/>
          </w:tcPr>
          <w:p w14:paraId="5D0188CC" w14:textId="77777777" w:rsidR="00E379F9" w:rsidRPr="00DD201F" w:rsidRDefault="00E379F9" w:rsidP="00E379F9">
            <w:pPr>
              <w:rPr>
                <w:sz w:val="6"/>
                <w:szCs w:val="14"/>
              </w:rPr>
            </w:pPr>
          </w:p>
        </w:tc>
        <w:tc>
          <w:tcPr>
            <w:tcW w:w="2336" w:type="dxa"/>
            <w:gridSpan w:val="2"/>
          </w:tcPr>
          <w:p w14:paraId="1EE9EA6E" w14:textId="77777777" w:rsidR="00E379F9" w:rsidRPr="00DD201F" w:rsidRDefault="00E379F9" w:rsidP="00E379F9">
            <w:pPr>
              <w:rPr>
                <w:sz w:val="6"/>
                <w:szCs w:val="14"/>
              </w:rPr>
            </w:pPr>
          </w:p>
        </w:tc>
        <w:tc>
          <w:tcPr>
            <w:tcW w:w="1538" w:type="dxa"/>
          </w:tcPr>
          <w:p w14:paraId="0ED33C28" w14:textId="77777777" w:rsidR="00E379F9" w:rsidRPr="00DD201F" w:rsidRDefault="00E379F9" w:rsidP="00E379F9">
            <w:pPr>
              <w:rPr>
                <w:sz w:val="6"/>
                <w:szCs w:val="14"/>
              </w:rPr>
            </w:pPr>
          </w:p>
        </w:tc>
        <w:tc>
          <w:tcPr>
            <w:tcW w:w="253" w:type="dxa"/>
            <w:tcBorders>
              <w:right w:val="single" w:sz="4" w:space="0" w:color="C28E0E"/>
            </w:tcBorders>
          </w:tcPr>
          <w:p w14:paraId="58B774DD" w14:textId="3F4DD31B" w:rsidR="00E379F9" w:rsidRPr="00DD201F" w:rsidRDefault="00E379F9" w:rsidP="00E379F9">
            <w:pPr>
              <w:rPr>
                <w:sz w:val="6"/>
                <w:szCs w:val="14"/>
              </w:rPr>
            </w:pPr>
          </w:p>
        </w:tc>
      </w:tr>
      <w:tr w:rsidR="00E379F9" w14:paraId="07583AD1" w14:textId="77777777" w:rsidTr="0F0F62EA">
        <w:tc>
          <w:tcPr>
            <w:tcW w:w="232" w:type="dxa"/>
            <w:tcBorders>
              <w:left w:val="single" w:sz="8" w:space="0" w:color="C28E0E"/>
            </w:tcBorders>
          </w:tcPr>
          <w:p w14:paraId="07583ACE" w14:textId="42728B11" w:rsidR="00E379F9" w:rsidRDefault="00E379F9" w:rsidP="00E379F9"/>
        </w:tc>
        <w:tc>
          <w:tcPr>
            <w:tcW w:w="10310" w:type="dxa"/>
            <w:gridSpan w:val="8"/>
          </w:tcPr>
          <w:p w14:paraId="07583ACF" w14:textId="18CE3F4A" w:rsidR="00E379F9" w:rsidRPr="004835FF" w:rsidRDefault="00E379F9" w:rsidP="00E379F9">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53" w:type="dxa"/>
            <w:tcBorders>
              <w:right w:val="single" w:sz="8" w:space="0" w:color="C28E0E"/>
            </w:tcBorders>
          </w:tcPr>
          <w:p w14:paraId="07583AD0" w14:textId="34FF5527" w:rsidR="00E379F9" w:rsidRDefault="00E379F9" w:rsidP="00E379F9"/>
        </w:tc>
      </w:tr>
      <w:tr w:rsidR="00E379F9" w:rsidRPr="004835FF" w14:paraId="07583ADA" w14:textId="77777777" w:rsidTr="0F0F62EA">
        <w:tc>
          <w:tcPr>
            <w:tcW w:w="232" w:type="dxa"/>
            <w:tcBorders>
              <w:left w:val="single" w:sz="8" w:space="0" w:color="C28E0E"/>
            </w:tcBorders>
          </w:tcPr>
          <w:p w14:paraId="07583AD2" w14:textId="6451E65C" w:rsidR="00E379F9" w:rsidRPr="004835FF" w:rsidRDefault="00E379F9" w:rsidP="00E379F9">
            <w:pPr>
              <w:rPr>
                <w:sz w:val="10"/>
                <w:szCs w:val="10"/>
              </w:rPr>
            </w:pPr>
          </w:p>
        </w:tc>
        <w:tc>
          <w:tcPr>
            <w:tcW w:w="1654" w:type="dxa"/>
          </w:tcPr>
          <w:p w14:paraId="07583AD3" w14:textId="77777777" w:rsidR="00E379F9" w:rsidRPr="004835FF" w:rsidRDefault="00E379F9" w:rsidP="00E379F9">
            <w:pPr>
              <w:rPr>
                <w:sz w:val="10"/>
                <w:szCs w:val="10"/>
              </w:rPr>
            </w:pPr>
          </w:p>
        </w:tc>
        <w:tc>
          <w:tcPr>
            <w:tcW w:w="974" w:type="dxa"/>
            <w:gridSpan w:val="2"/>
          </w:tcPr>
          <w:p w14:paraId="07583AD4" w14:textId="77777777" w:rsidR="00E379F9" w:rsidRPr="004835FF" w:rsidRDefault="00E379F9" w:rsidP="00E379F9">
            <w:pPr>
              <w:rPr>
                <w:sz w:val="10"/>
                <w:szCs w:val="10"/>
              </w:rPr>
            </w:pPr>
          </w:p>
        </w:tc>
        <w:tc>
          <w:tcPr>
            <w:tcW w:w="3551" w:type="dxa"/>
          </w:tcPr>
          <w:p w14:paraId="07583AD5" w14:textId="77777777" w:rsidR="00E379F9" w:rsidRPr="004835FF" w:rsidRDefault="00E379F9" w:rsidP="00E379F9">
            <w:pPr>
              <w:rPr>
                <w:sz w:val="10"/>
                <w:szCs w:val="10"/>
              </w:rPr>
            </w:pPr>
          </w:p>
        </w:tc>
        <w:tc>
          <w:tcPr>
            <w:tcW w:w="257" w:type="dxa"/>
          </w:tcPr>
          <w:p w14:paraId="07583AD6" w14:textId="77777777" w:rsidR="00E379F9" w:rsidRPr="004835FF" w:rsidRDefault="00E379F9" w:rsidP="00E379F9">
            <w:pPr>
              <w:rPr>
                <w:sz w:val="10"/>
                <w:szCs w:val="10"/>
              </w:rPr>
            </w:pPr>
          </w:p>
        </w:tc>
        <w:tc>
          <w:tcPr>
            <w:tcW w:w="2336" w:type="dxa"/>
            <w:gridSpan w:val="2"/>
          </w:tcPr>
          <w:p w14:paraId="07583AD7" w14:textId="77777777" w:rsidR="00E379F9" w:rsidRPr="004835FF" w:rsidRDefault="00E379F9" w:rsidP="00E379F9">
            <w:pPr>
              <w:rPr>
                <w:sz w:val="10"/>
                <w:szCs w:val="10"/>
              </w:rPr>
            </w:pPr>
          </w:p>
        </w:tc>
        <w:tc>
          <w:tcPr>
            <w:tcW w:w="1538" w:type="dxa"/>
          </w:tcPr>
          <w:p w14:paraId="07583AD8" w14:textId="77777777" w:rsidR="00E379F9" w:rsidRPr="004835FF" w:rsidRDefault="00E379F9" w:rsidP="00E379F9">
            <w:pPr>
              <w:rPr>
                <w:sz w:val="10"/>
                <w:szCs w:val="10"/>
              </w:rPr>
            </w:pPr>
          </w:p>
        </w:tc>
        <w:tc>
          <w:tcPr>
            <w:tcW w:w="253" w:type="dxa"/>
            <w:tcBorders>
              <w:right w:val="single" w:sz="8" w:space="0" w:color="C28E0E"/>
            </w:tcBorders>
          </w:tcPr>
          <w:p w14:paraId="07583AD9" w14:textId="1F1E3131" w:rsidR="00E379F9" w:rsidRPr="004835FF" w:rsidRDefault="00E379F9" w:rsidP="00E379F9">
            <w:pPr>
              <w:rPr>
                <w:sz w:val="10"/>
                <w:szCs w:val="10"/>
              </w:rPr>
            </w:pPr>
          </w:p>
        </w:tc>
      </w:tr>
      <w:tr w:rsidR="00E379F9" w:rsidRPr="009154D1" w14:paraId="636DD32D" w14:textId="77777777" w:rsidTr="0F0F62EA">
        <w:tc>
          <w:tcPr>
            <w:tcW w:w="232" w:type="dxa"/>
            <w:tcBorders>
              <w:left w:val="single" w:sz="8" w:space="0" w:color="C28E0E"/>
            </w:tcBorders>
          </w:tcPr>
          <w:p w14:paraId="1D4A875F" w14:textId="48E1F26E" w:rsidR="00E379F9" w:rsidRPr="009154D1" w:rsidRDefault="00E379F9" w:rsidP="00E379F9">
            <w:pPr>
              <w:rPr>
                <w:sz w:val="18"/>
                <w:szCs w:val="10"/>
              </w:rPr>
            </w:pPr>
          </w:p>
        </w:tc>
        <w:tc>
          <w:tcPr>
            <w:tcW w:w="1654" w:type="dxa"/>
          </w:tcPr>
          <w:p w14:paraId="4F38161C" w14:textId="57A5AEA4" w:rsidR="00E379F9" w:rsidRPr="009154D1" w:rsidRDefault="00E379F9" w:rsidP="00E379F9">
            <w:pPr>
              <w:jc w:val="center"/>
              <w:rPr>
                <w:i/>
                <w:sz w:val="18"/>
                <w:szCs w:val="10"/>
                <w:u w:val="single"/>
              </w:rPr>
            </w:pPr>
            <w:r w:rsidRPr="009154D1">
              <w:rPr>
                <w:i/>
                <w:sz w:val="18"/>
                <w:szCs w:val="10"/>
                <w:u w:val="single"/>
              </w:rPr>
              <w:t>% of Time</w:t>
            </w:r>
          </w:p>
        </w:tc>
        <w:tc>
          <w:tcPr>
            <w:tcW w:w="974" w:type="dxa"/>
            <w:gridSpan w:val="2"/>
          </w:tcPr>
          <w:p w14:paraId="35B51EC4" w14:textId="77777777" w:rsidR="00E379F9" w:rsidRPr="009154D1" w:rsidRDefault="00E379F9" w:rsidP="00E379F9">
            <w:pPr>
              <w:rPr>
                <w:sz w:val="18"/>
                <w:szCs w:val="10"/>
              </w:rPr>
            </w:pPr>
          </w:p>
        </w:tc>
        <w:tc>
          <w:tcPr>
            <w:tcW w:w="3551" w:type="dxa"/>
          </w:tcPr>
          <w:p w14:paraId="006A22F1" w14:textId="77777777" w:rsidR="00E379F9" w:rsidRPr="009154D1" w:rsidRDefault="00E379F9" w:rsidP="00E379F9">
            <w:pPr>
              <w:rPr>
                <w:sz w:val="18"/>
                <w:szCs w:val="10"/>
              </w:rPr>
            </w:pPr>
          </w:p>
        </w:tc>
        <w:tc>
          <w:tcPr>
            <w:tcW w:w="257" w:type="dxa"/>
          </w:tcPr>
          <w:p w14:paraId="02CB33F2" w14:textId="77777777" w:rsidR="00E379F9" w:rsidRPr="009154D1" w:rsidRDefault="00E379F9" w:rsidP="00E379F9">
            <w:pPr>
              <w:rPr>
                <w:sz w:val="18"/>
                <w:szCs w:val="10"/>
              </w:rPr>
            </w:pPr>
          </w:p>
        </w:tc>
        <w:tc>
          <w:tcPr>
            <w:tcW w:w="2336" w:type="dxa"/>
            <w:gridSpan w:val="2"/>
          </w:tcPr>
          <w:p w14:paraId="48948DD3" w14:textId="77777777" w:rsidR="00E379F9" w:rsidRPr="009154D1" w:rsidRDefault="00E379F9" w:rsidP="00E379F9">
            <w:pPr>
              <w:rPr>
                <w:sz w:val="18"/>
                <w:szCs w:val="10"/>
              </w:rPr>
            </w:pPr>
          </w:p>
        </w:tc>
        <w:tc>
          <w:tcPr>
            <w:tcW w:w="1538" w:type="dxa"/>
          </w:tcPr>
          <w:p w14:paraId="0611C4DD" w14:textId="77777777" w:rsidR="00E379F9" w:rsidRPr="009154D1" w:rsidRDefault="00E379F9" w:rsidP="00E379F9">
            <w:pPr>
              <w:rPr>
                <w:sz w:val="18"/>
                <w:szCs w:val="10"/>
              </w:rPr>
            </w:pPr>
          </w:p>
        </w:tc>
        <w:tc>
          <w:tcPr>
            <w:tcW w:w="253" w:type="dxa"/>
            <w:tcBorders>
              <w:right w:val="single" w:sz="8" w:space="0" w:color="C28E0E"/>
            </w:tcBorders>
          </w:tcPr>
          <w:p w14:paraId="72B9F80C" w14:textId="14CAF33C" w:rsidR="00E379F9" w:rsidRPr="009154D1" w:rsidRDefault="00E379F9" w:rsidP="00E379F9">
            <w:pPr>
              <w:rPr>
                <w:sz w:val="18"/>
                <w:szCs w:val="10"/>
              </w:rPr>
            </w:pPr>
          </w:p>
        </w:tc>
      </w:tr>
      <w:tr w:rsidR="00E379F9" w:rsidRPr="004835FF" w14:paraId="25B0443D" w14:textId="77777777" w:rsidTr="0F0F62EA">
        <w:tc>
          <w:tcPr>
            <w:tcW w:w="232" w:type="dxa"/>
            <w:tcBorders>
              <w:left w:val="single" w:sz="8" w:space="0" w:color="C28E0E"/>
            </w:tcBorders>
          </w:tcPr>
          <w:p w14:paraId="59DAD0AA" w14:textId="1DD1CDA5" w:rsidR="00E379F9" w:rsidRDefault="00E379F9" w:rsidP="00E379F9">
            <w:pPr>
              <w:rPr>
                <w:sz w:val="10"/>
                <w:szCs w:val="10"/>
              </w:rPr>
            </w:pPr>
          </w:p>
        </w:tc>
        <w:tc>
          <w:tcPr>
            <w:tcW w:w="1654" w:type="dxa"/>
            <w:tcBorders>
              <w:bottom w:val="single" w:sz="8" w:space="0" w:color="BFBFBF" w:themeColor="background1" w:themeShade="BF"/>
            </w:tcBorders>
          </w:tcPr>
          <w:p w14:paraId="3A83EADE" w14:textId="77777777" w:rsidR="00E379F9" w:rsidRPr="004835FF" w:rsidRDefault="00E379F9" w:rsidP="00E379F9">
            <w:pPr>
              <w:rPr>
                <w:sz w:val="10"/>
                <w:szCs w:val="10"/>
              </w:rPr>
            </w:pPr>
          </w:p>
        </w:tc>
        <w:tc>
          <w:tcPr>
            <w:tcW w:w="974" w:type="dxa"/>
            <w:gridSpan w:val="2"/>
          </w:tcPr>
          <w:p w14:paraId="71D609B5" w14:textId="77777777" w:rsidR="00E379F9" w:rsidRPr="004835FF" w:rsidRDefault="00E379F9" w:rsidP="00E379F9">
            <w:pPr>
              <w:rPr>
                <w:sz w:val="10"/>
                <w:szCs w:val="10"/>
              </w:rPr>
            </w:pPr>
          </w:p>
        </w:tc>
        <w:tc>
          <w:tcPr>
            <w:tcW w:w="3551" w:type="dxa"/>
          </w:tcPr>
          <w:p w14:paraId="3B3F5466" w14:textId="77777777" w:rsidR="00E379F9" w:rsidRPr="004835FF" w:rsidRDefault="00E379F9" w:rsidP="00E379F9">
            <w:pPr>
              <w:rPr>
                <w:sz w:val="10"/>
                <w:szCs w:val="10"/>
              </w:rPr>
            </w:pPr>
          </w:p>
        </w:tc>
        <w:tc>
          <w:tcPr>
            <w:tcW w:w="257" w:type="dxa"/>
          </w:tcPr>
          <w:p w14:paraId="07959969" w14:textId="77777777" w:rsidR="00E379F9" w:rsidRPr="004835FF" w:rsidRDefault="00E379F9" w:rsidP="00E379F9">
            <w:pPr>
              <w:rPr>
                <w:sz w:val="10"/>
                <w:szCs w:val="10"/>
              </w:rPr>
            </w:pPr>
          </w:p>
        </w:tc>
        <w:tc>
          <w:tcPr>
            <w:tcW w:w="2336" w:type="dxa"/>
            <w:gridSpan w:val="2"/>
          </w:tcPr>
          <w:p w14:paraId="112B0825" w14:textId="77777777" w:rsidR="00E379F9" w:rsidRPr="004835FF" w:rsidRDefault="00E379F9" w:rsidP="00E379F9">
            <w:pPr>
              <w:rPr>
                <w:sz w:val="10"/>
                <w:szCs w:val="10"/>
              </w:rPr>
            </w:pPr>
          </w:p>
        </w:tc>
        <w:tc>
          <w:tcPr>
            <w:tcW w:w="1538" w:type="dxa"/>
          </w:tcPr>
          <w:p w14:paraId="3AE4335B" w14:textId="77777777" w:rsidR="00E379F9" w:rsidRPr="004835FF" w:rsidRDefault="00E379F9" w:rsidP="00E379F9">
            <w:pPr>
              <w:rPr>
                <w:sz w:val="10"/>
                <w:szCs w:val="10"/>
              </w:rPr>
            </w:pPr>
          </w:p>
        </w:tc>
        <w:tc>
          <w:tcPr>
            <w:tcW w:w="253" w:type="dxa"/>
            <w:tcBorders>
              <w:right w:val="single" w:sz="8" w:space="0" w:color="C28E0E"/>
            </w:tcBorders>
          </w:tcPr>
          <w:p w14:paraId="5F930193" w14:textId="6101D193" w:rsidR="00E379F9" w:rsidRDefault="00E379F9" w:rsidP="00E379F9">
            <w:pPr>
              <w:rPr>
                <w:sz w:val="10"/>
                <w:szCs w:val="10"/>
              </w:rPr>
            </w:pPr>
          </w:p>
        </w:tc>
      </w:tr>
      <w:tr w:rsidR="00E379F9" w:rsidRPr="009154D1" w14:paraId="6B02F63F" w14:textId="77777777" w:rsidTr="00DD201F">
        <w:tc>
          <w:tcPr>
            <w:tcW w:w="232" w:type="dxa"/>
            <w:tcBorders>
              <w:left w:val="single" w:sz="8" w:space="0" w:color="C28E0E"/>
              <w:right w:val="single" w:sz="8" w:space="0" w:color="BFBFBF" w:themeColor="background1" w:themeShade="BF"/>
            </w:tcBorders>
          </w:tcPr>
          <w:p w14:paraId="2897ABB0" w14:textId="52874499"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5AEB2AFA" w:rsidR="00E379F9" w:rsidRPr="009154D1" w:rsidRDefault="00E379F9" w:rsidP="00E379F9">
            <w:pPr>
              <w:jc w:val="center"/>
            </w:pPr>
            <w:r w:rsidRPr="00B4115E">
              <w:t>10-20%</w:t>
            </w:r>
          </w:p>
        </w:tc>
        <w:tc>
          <w:tcPr>
            <w:tcW w:w="269" w:type="dxa"/>
            <w:tcBorders>
              <w:left w:val="single" w:sz="8" w:space="0" w:color="BFBFBF" w:themeColor="background1" w:themeShade="BF"/>
              <w:right w:val="single" w:sz="4" w:space="0" w:color="BFBFBF" w:themeColor="background1" w:themeShade="BF"/>
            </w:tcBorders>
          </w:tcPr>
          <w:p w14:paraId="5F3E4E08"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F0473" w14:textId="0ADC9DE7" w:rsidR="00E379F9" w:rsidRPr="00453D85" w:rsidRDefault="00E379F9" w:rsidP="00E379F9">
            <w:pPr>
              <w:ind w:left="-72"/>
              <w:textAlignment w:val="center"/>
              <w:rPr>
                <w:rFonts w:ascii="Calibri" w:eastAsia="Times New Roman" w:hAnsi="Calibri" w:cs="Calibri"/>
                <w:color w:val="000000"/>
              </w:rPr>
            </w:pPr>
            <w:r>
              <w:t>Conserve senior leader or executive’s time by reading, researching, and routing correspondence.</w:t>
            </w:r>
          </w:p>
        </w:tc>
        <w:tc>
          <w:tcPr>
            <w:tcW w:w="253" w:type="dxa"/>
            <w:tcBorders>
              <w:left w:val="single" w:sz="4" w:space="0" w:color="BFBFBF" w:themeColor="background1" w:themeShade="BF"/>
              <w:right w:val="single" w:sz="8" w:space="0" w:color="C28E0E"/>
            </w:tcBorders>
          </w:tcPr>
          <w:p w14:paraId="1F5A6C8C" w14:textId="6BAC7812" w:rsidR="00E379F9" w:rsidRPr="009154D1" w:rsidRDefault="00E379F9" w:rsidP="00E379F9"/>
        </w:tc>
      </w:tr>
      <w:tr w:rsidR="00E379F9" w:rsidRPr="009154D1" w14:paraId="28CB0F58" w14:textId="77777777" w:rsidTr="00DD201F">
        <w:tc>
          <w:tcPr>
            <w:tcW w:w="232" w:type="dxa"/>
            <w:tcBorders>
              <w:left w:val="single" w:sz="8" w:space="0" w:color="C28E0E"/>
            </w:tcBorders>
          </w:tcPr>
          <w:p w14:paraId="4721145F" w14:textId="3084A4A1" w:rsidR="00E379F9" w:rsidRPr="009154D1" w:rsidRDefault="00E379F9" w:rsidP="00E379F9"/>
        </w:tc>
        <w:tc>
          <w:tcPr>
            <w:tcW w:w="1654" w:type="dxa"/>
            <w:tcBorders>
              <w:top w:val="single" w:sz="8" w:space="0" w:color="BFBFBF" w:themeColor="background1" w:themeShade="BF"/>
            </w:tcBorders>
          </w:tcPr>
          <w:p w14:paraId="5B175B66" w14:textId="77777777" w:rsidR="00E379F9" w:rsidRPr="009154D1" w:rsidRDefault="00E379F9" w:rsidP="00E379F9">
            <w:pPr>
              <w:jc w:val="center"/>
            </w:pPr>
          </w:p>
        </w:tc>
        <w:tc>
          <w:tcPr>
            <w:tcW w:w="269" w:type="dxa"/>
            <w:tcBorders>
              <w:left w:val="nil"/>
              <w:right w:val="single" w:sz="4" w:space="0" w:color="BFBFBF" w:themeColor="background1" w:themeShade="BF"/>
            </w:tcBorders>
          </w:tcPr>
          <w:p w14:paraId="2A1A3E8F" w14:textId="77777777" w:rsidR="00E379F9" w:rsidRPr="009154D1" w:rsidRDefault="00E379F9" w:rsidP="00E379F9"/>
        </w:tc>
        <w:tc>
          <w:tcPr>
            <w:tcW w:w="8387" w:type="dxa"/>
            <w:gridSpan w:val="6"/>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E379F9" w:rsidRPr="009154D1" w:rsidRDefault="00E379F9" w:rsidP="00E379F9"/>
        </w:tc>
        <w:tc>
          <w:tcPr>
            <w:tcW w:w="253" w:type="dxa"/>
            <w:tcBorders>
              <w:left w:val="single" w:sz="4" w:space="0" w:color="BFBFBF" w:themeColor="background1" w:themeShade="BF"/>
              <w:right w:val="single" w:sz="8" w:space="0" w:color="C28E0E"/>
            </w:tcBorders>
          </w:tcPr>
          <w:p w14:paraId="3A92B233" w14:textId="5C7285D2" w:rsidR="00E379F9" w:rsidRPr="009154D1" w:rsidRDefault="00E379F9" w:rsidP="00E379F9"/>
        </w:tc>
      </w:tr>
      <w:tr w:rsidR="00E379F9" w:rsidRPr="004835FF" w14:paraId="07AFEA76" w14:textId="77777777" w:rsidTr="00AD5BEF">
        <w:tc>
          <w:tcPr>
            <w:tcW w:w="232" w:type="dxa"/>
            <w:tcBorders>
              <w:left w:val="single" w:sz="8" w:space="0" w:color="C28E0E"/>
            </w:tcBorders>
          </w:tcPr>
          <w:p w14:paraId="3AC9A630" w14:textId="7958BDB3" w:rsidR="00E379F9" w:rsidRPr="004835FF" w:rsidRDefault="00E379F9" w:rsidP="00E379F9">
            <w:pPr>
              <w:rPr>
                <w:sz w:val="10"/>
                <w:szCs w:val="10"/>
              </w:rPr>
            </w:pPr>
          </w:p>
        </w:tc>
        <w:tc>
          <w:tcPr>
            <w:tcW w:w="1654" w:type="dxa"/>
          </w:tcPr>
          <w:p w14:paraId="64F9523B" w14:textId="77777777" w:rsidR="00E379F9" w:rsidRPr="004835FF" w:rsidRDefault="00E379F9" w:rsidP="00E379F9">
            <w:pPr>
              <w:jc w:val="center"/>
              <w:rPr>
                <w:sz w:val="10"/>
                <w:szCs w:val="10"/>
              </w:rPr>
            </w:pPr>
          </w:p>
        </w:tc>
        <w:tc>
          <w:tcPr>
            <w:tcW w:w="974" w:type="dxa"/>
            <w:gridSpan w:val="2"/>
          </w:tcPr>
          <w:p w14:paraId="4BD4969F" w14:textId="77777777" w:rsidR="00E379F9" w:rsidRPr="004835FF" w:rsidRDefault="00E379F9" w:rsidP="00E379F9">
            <w:pPr>
              <w:rPr>
                <w:sz w:val="10"/>
                <w:szCs w:val="10"/>
              </w:rPr>
            </w:pPr>
          </w:p>
        </w:tc>
        <w:tc>
          <w:tcPr>
            <w:tcW w:w="3551" w:type="dxa"/>
          </w:tcPr>
          <w:p w14:paraId="35A32EE6" w14:textId="77777777" w:rsidR="00E379F9" w:rsidRPr="004835FF" w:rsidRDefault="00E379F9" w:rsidP="00E379F9">
            <w:pPr>
              <w:rPr>
                <w:sz w:val="10"/>
                <w:szCs w:val="10"/>
              </w:rPr>
            </w:pPr>
          </w:p>
        </w:tc>
        <w:tc>
          <w:tcPr>
            <w:tcW w:w="257" w:type="dxa"/>
          </w:tcPr>
          <w:p w14:paraId="504AFEED" w14:textId="77777777" w:rsidR="00E379F9" w:rsidRPr="004835FF" w:rsidRDefault="00E379F9" w:rsidP="00E379F9">
            <w:pPr>
              <w:rPr>
                <w:sz w:val="10"/>
                <w:szCs w:val="10"/>
              </w:rPr>
            </w:pPr>
          </w:p>
        </w:tc>
        <w:tc>
          <w:tcPr>
            <w:tcW w:w="2336" w:type="dxa"/>
            <w:gridSpan w:val="2"/>
          </w:tcPr>
          <w:p w14:paraId="6822ADFA" w14:textId="77777777" w:rsidR="00E379F9" w:rsidRPr="004835FF" w:rsidRDefault="00E379F9" w:rsidP="00E379F9">
            <w:pPr>
              <w:rPr>
                <w:sz w:val="10"/>
                <w:szCs w:val="10"/>
              </w:rPr>
            </w:pPr>
          </w:p>
        </w:tc>
        <w:tc>
          <w:tcPr>
            <w:tcW w:w="1538" w:type="dxa"/>
          </w:tcPr>
          <w:p w14:paraId="15792E88" w14:textId="77777777" w:rsidR="00E379F9" w:rsidRPr="004835FF" w:rsidRDefault="00E379F9" w:rsidP="00E379F9">
            <w:pPr>
              <w:rPr>
                <w:sz w:val="10"/>
                <w:szCs w:val="10"/>
              </w:rPr>
            </w:pPr>
          </w:p>
        </w:tc>
        <w:tc>
          <w:tcPr>
            <w:tcW w:w="253" w:type="dxa"/>
            <w:tcBorders>
              <w:right w:val="single" w:sz="8" w:space="0" w:color="C28E0E"/>
            </w:tcBorders>
          </w:tcPr>
          <w:p w14:paraId="64FAE1A9" w14:textId="3C67E8BF" w:rsidR="00E379F9" w:rsidRPr="004835FF" w:rsidRDefault="00E379F9" w:rsidP="00E379F9">
            <w:pPr>
              <w:rPr>
                <w:sz w:val="10"/>
                <w:szCs w:val="10"/>
              </w:rPr>
            </w:pPr>
          </w:p>
        </w:tc>
      </w:tr>
      <w:tr w:rsidR="00E379F9" w:rsidRPr="009154D1" w14:paraId="0B2CE501" w14:textId="77777777" w:rsidTr="00AD5BEF">
        <w:tc>
          <w:tcPr>
            <w:tcW w:w="232" w:type="dxa"/>
            <w:tcBorders>
              <w:left w:val="single" w:sz="8" w:space="0" w:color="C28E0E"/>
              <w:right w:val="single" w:sz="8" w:space="0" w:color="BFBFBF" w:themeColor="background1" w:themeShade="BF"/>
            </w:tcBorders>
          </w:tcPr>
          <w:p w14:paraId="02C27116" w14:textId="6A5183BA"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78FFA7" w14:textId="7186401C" w:rsidR="00E379F9" w:rsidRPr="009154D1" w:rsidRDefault="00E379F9" w:rsidP="00E379F9">
            <w:pPr>
              <w:jc w:val="center"/>
            </w:pPr>
            <w:r w:rsidRPr="009030E9">
              <w:t>10-20%</w:t>
            </w:r>
          </w:p>
        </w:tc>
        <w:tc>
          <w:tcPr>
            <w:tcW w:w="269" w:type="dxa"/>
            <w:tcBorders>
              <w:left w:val="single" w:sz="8" w:space="0" w:color="BFBFBF" w:themeColor="background1" w:themeShade="BF"/>
              <w:right w:val="single" w:sz="4" w:space="0" w:color="BFBFBF" w:themeColor="background1" w:themeShade="BF"/>
            </w:tcBorders>
          </w:tcPr>
          <w:p w14:paraId="54F49F62"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34ACB" w14:textId="46566D5B" w:rsidR="00E379F9" w:rsidRPr="00453D85" w:rsidRDefault="00E379F9" w:rsidP="00E379F9">
            <w:pPr>
              <w:ind w:left="-72"/>
              <w:textAlignment w:val="center"/>
              <w:rPr>
                <w:rFonts w:ascii="Calibri" w:eastAsia="Times New Roman" w:hAnsi="Calibri" w:cs="Calibri"/>
                <w:color w:val="000000"/>
              </w:rPr>
            </w:pPr>
            <w:r w:rsidRPr="009030E9">
              <w:t>Draft and edit communications; conduct research and prepare reports and presentations.</w:t>
            </w:r>
          </w:p>
        </w:tc>
        <w:tc>
          <w:tcPr>
            <w:tcW w:w="253" w:type="dxa"/>
            <w:tcBorders>
              <w:left w:val="single" w:sz="4" w:space="0" w:color="BFBFBF" w:themeColor="background1" w:themeShade="BF"/>
              <w:right w:val="single" w:sz="8" w:space="0" w:color="C28E0E"/>
            </w:tcBorders>
          </w:tcPr>
          <w:p w14:paraId="78A91F91" w14:textId="6236C5DC" w:rsidR="00E379F9" w:rsidRPr="009154D1" w:rsidRDefault="00E379F9" w:rsidP="00E379F9"/>
        </w:tc>
      </w:tr>
      <w:tr w:rsidR="00E379F9" w:rsidRPr="004835FF" w14:paraId="64E3D23B" w14:textId="77777777" w:rsidTr="00AD5BEF">
        <w:tc>
          <w:tcPr>
            <w:tcW w:w="232" w:type="dxa"/>
            <w:tcBorders>
              <w:left w:val="single" w:sz="8" w:space="0" w:color="C28E0E"/>
            </w:tcBorders>
          </w:tcPr>
          <w:p w14:paraId="6606FF87" w14:textId="6E38C69A" w:rsidR="00E379F9" w:rsidRPr="004835FF" w:rsidRDefault="00E379F9" w:rsidP="00E379F9">
            <w:pPr>
              <w:rPr>
                <w:sz w:val="10"/>
                <w:szCs w:val="10"/>
              </w:rPr>
            </w:pPr>
          </w:p>
        </w:tc>
        <w:tc>
          <w:tcPr>
            <w:tcW w:w="1654" w:type="dxa"/>
          </w:tcPr>
          <w:p w14:paraId="3585D7A7" w14:textId="77777777" w:rsidR="00E379F9" w:rsidRPr="004835FF" w:rsidRDefault="00E379F9" w:rsidP="00E379F9">
            <w:pPr>
              <w:jc w:val="center"/>
              <w:rPr>
                <w:sz w:val="10"/>
                <w:szCs w:val="10"/>
              </w:rPr>
            </w:pPr>
          </w:p>
        </w:tc>
        <w:tc>
          <w:tcPr>
            <w:tcW w:w="974" w:type="dxa"/>
            <w:gridSpan w:val="2"/>
          </w:tcPr>
          <w:p w14:paraId="6AAEF3F0" w14:textId="77777777" w:rsidR="00E379F9" w:rsidRPr="004835FF" w:rsidRDefault="00E379F9" w:rsidP="00E379F9">
            <w:pPr>
              <w:rPr>
                <w:sz w:val="10"/>
                <w:szCs w:val="10"/>
              </w:rPr>
            </w:pPr>
          </w:p>
        </w:tc>
        <w:tc>
          <w:tcPr>
            <w:tcW w:w="3551" w:type="dxa"/>
          </w:tcPr>
          <w:p w14:paraId="54D128F6" w14:textId="77777777" w:rsidR="00E379F9" w:rsidRPr="004835FF" w:rsidRDefault="00E379F9" w:rsidP="00E379F9">
            <w:pPr>
              <w:rPr>
                <w:sz w:val="10"/>
                <w:szCs w:val="10"/>
              </w:rPr>
            </w:pPr>
          </w:p>
        </w:tc>
        <w:tc>
          <w:tcPr>
            <w:tcW w:w="257" w:type="dxa"/>
          </w:tcPr>
          <w:p w14:paraId="771D38FC" w14:textId="77777777" w:rsidR="00E379F9" w:rsidRPr="004835FF" w:rsidRDefault="00E379F9" w:rsidP="00E379F9">
            <w:pPr>
              <w:rPr>
                <w:sz w:val="10"/>
                <w:szCs w:val="10"/>
              </w:rPr>
            </w:pPr>
          </w:p>
        </w:tc>
        <w:tc>
          <w:tcPr>
            <w:tcW w:w="2336" w:type="dxa"/>
            <w:gridSpan w:val="2"/>
          </w:tcPr>
          <w:p w14:paraId="372010A9" w14:textId="77777777" w:rsidR="00E379F9" w:rsidRPr="004835FF" w:rsidRDefault="00E379F9" w:rsidP="00E379F9">
            <w:pPr>
              <w:rPr>
                <w:sz w:val="10"/>
                <w:szCs w:val="10"/>
              </w:rPr>
            </w:pPr>
          </w:p>
        </w:tc>
        <w:tc>
          <w:tcPr>
            <w:tcW w:w="1538" w:type="dxa"/>
          </w:tcPr>
          <w:p w14:paraId="642BF9A3" w14:textId="77777777" w:rsidR="00E379F9" w:rsidRPr="004835FF" w:rsidRDefault="00E379F9" w:rsidP="00E379F9">
            <w:pPr>
              <w:rPr>
                <w:sz w:val="10"/>
                <w:szCs w:val="10"/>
              </w:rPr>
            </w:pPr>
          </w:p>
        </w:tc>
        <w:tc>
          <w:tcPr>
            <w:tcW w:w="253" w:type="dxa"/>
            <w:tcBorders>
              <w:right w:val="single" w:sz="8" w:space="0" w:color="C28E0E"/>
            </w:tcBorders>
          </w:tcPr>
          <w:p w14:paraId="0614BEAE" w14:textId="2E7C3638" w:rsidR="00E379F9" w:rsidRPr="004835FF" w:rsidRDefault="00E379F9" w:rsidP="00E379F9">
            <w:pPr>
              <w:rPr>
                <w:sz w:val="10"/>
                <w:szCs w:val="10"/>
              </w:rPr>
            </w:pPr>
          </w:p>
        </w:tc>
      </w:tr>
      <w:tr w:rsidR="00E379F9" w:rsidRPr="009154D1" w14:paraId="47D090DD" w14:textId="77777777" w:rsidTr="00AD5BEF">
        <w:tc>
          <w:tcPr>
            <w:tcW w:w="232" w:type="dxa"/>
            <w:tcBorders>
              <w:left w:val="single" w:sz="8" w:space="0" w:color="C28E0E"/>
              <w:right w:val="single" w:sz="8" w:space="0" w:color="BFBFBF" w:themeColor="background1" w:themeShade="BF"/>
            </w:tcBorders>
          </w:tcPr>
          <w:p w14:paraId="1305040B" w14:textId="02693A72"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78CEF8" w14:textId="650A1DA9" w:rsidR="00E379F9" w:rsidRPr="009154D1" w:rsidRDefault="00E379F9" w:rsidP="00E379F9">
            <w:pPr>
              <w:jc w:val="center"/>
            </w:pPr>
            <w:r>
              <w:t>10-20%</w:t>
            </w:r>
          </w:p>
        </w:tc>
        <w:tc>
          <w:tcPr>
            <w:tcW w:w="269" w:type="dxa"/>
            <w:tcBorders>
              <w:left w:val="single" w:sz="8" w:space="0" w:color="BFBFBF" w:themeColor="background1" w:themeShade="BF"/>
              <w:right w:val="single" w:sz="4" w:space="0" w:color="BFBFBF" w:themeColor="background1" w:themeShade="BF"/>
            </w:tcBorders>
          </w:tcPr>
          <w:p w14:paraId="2FA8EA0B"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77BB0" w14:textId="5020C691" w:rsidR="00E379F9" w:rsidRPr="00453D85" w:rsidRDefault="00E379F9" w:rsidP="00E379F9">
            <w:pPr>
              <w:ind w:left="-72"/>
              <w:textAlignment w:val="center"/>
              <w:rPr>
                <w:rFonts w:ascii="Calibri" w:eastAsia="Times New Roman" w:hAnsi="Calibri" w:cs="Calibri"/>
                <w:color w:val="000000"/>
              </w:rPr>
            </w:pPr>
            <w:r>
              <w:t>Maintain executive’s calendars, schedule complex meetings, prepare agendas, arrange travel, and ensure support materials are prepared and available.</w:t>
            </w:r>
          </w:p>
        </w:tc>
        <w:tc>
          <w:tcPr>
            <w:tcW w:w="253" w:type="dxa"/>
            <w:tcBorders>
              <w:left w:val="single" w:sz="4" w:space="0" w:color="BFBFBF" w:themeColor="background1" w:themeShade="BF"/>
              <w:right w:val="single" w:sz="8" w:space="0" w:color="C28E0E"/>
            </w:tcBorders>
          </w:tcPr>
          <w:p w14:paraId="4BC10B05" w14:textId="032375C2" w:rsidR="00E379F9" w:rsidRPr="009154D1" w:rsidRDefault="00E379F9" w:rsidP="00E379F9"/>
        </w:tc>
      </w:tr>
      <w:tr w:rsidR="00E379F9" w:rsidRPr="009154D1" w14:paraId="5A146096" w14:textId="77777777" w:rsidTr="00AD5BEF">
        <w:tc>
          <w:tcPr>
            <w:tcW w:w="232" w:type="dxa"/>
            <w:tcBorders>
              <w:left w:val="single" w:sz="8" w:space="0" w:color="C28E0E"/>
            </w:tcBorders>
          </w:tcPr>
          <w:p w14:paraId="27524428" w14:textId="1165A2CE" w:rsidR="00E379F9" w:rsidRPr="009154D1" w:rsidRDefault="00E379F9" w:rsidP="00E379F9"/>
        </w:tc>
        <w:tc>
          <w:tcPr>
            <w:tcW w:w="1654" w:type="dxa"/>
            <w:tcBorders>
              <w:top w:val="single" w:sz="8" w:space="0" w:color="BFBFBF" w:themeColor="background1" w:themeShade="BF"/>
            </w:tcBorders>
          </w:tcPr>
          <w:p w14:paraId="1A0D6C27" w14:textId="77777777" w:rsidR="00E379F9" w:rsidRPr="009154D1" w:rsidRDefault="00E379F9" w:rsidP="00E379F9">
            <w:pPr>
              <w:jc w:val="center"/>
            </w:pPr>
          </w:p>
        </w:tc>
        <w:tc>
          <w:tcPr>
            <w:tcW w:w="269" w:type="dxa"/>
            <w:tcBorders>
              <w:left w:val="nil"/>
              <w:right w:val="single" w:sz="4" w:space="0" w:color="BFBFBF" w:themeColor="background1" w:themeShade="BF"/>
            </w:tcBorders>
          </w:tcPr>
          <w:p w14:paraId="0FFAE1CC" w14:textId="77777777" w:rsidR="00E379F9" w:rsidRPr="009154D1" w:rsidRDefault="00E379F9" w:rsidP="00E379F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5097B" w14:textId="77777777" w:rsidR="00E379F9" w:rsidRPr="009154D1" w:rsidRDefault="00E379F9" w:rsidP="00E379F9"/>
        </w:tc>
        <w:tc>
          <w:tcPr>
            <w:tcW w:w="253" w:type="dxa"/>
            <w:tcBorders>
              <w:left w:val="single" w:sz="4" w:space="0" w:color="BFBFBF" w:themeColor="background1" w:themeShade="BF"/>
              <w:right w:val="single" w:sz="8" w:space="0" w:color="C28E0E"/>
            </w:tcBorders>
          </w:tcPr>
          <w:p w14:paraId="0A397A45" w14:textId="6F00EBDE" w:rsidR="00E379F9" w:rsidRPr="009154D1" w:rsidRDefault="00E379F9" w:rsidP="00E379F9"/>
        </w:tc>
      </w:tr>
      <w:tr w:rsidR="00E379F9" w:rsidRPr="004835FF" w14:paraId="6585783A" w14:textId="77777777" w:rsidTr="00AD5BEF">
        <w:tc>
          <w:tcPr>
            <w:tcW w:w="232" w:type="dxa"/>
            <w:tcBorders>
              <w:left w:val="single" w:sz="8" w:space="0" w:color="C28E0E"/>
            </w:tcBorders>
          </w:tcPr>
          <w:p w14:paraId="46270C4C" w14:textId="09BE9258" w:rsidR="00E379F9" w:rsidRPr="004835FF" w:rsidRDefault="00E379F9" w:rsidP="00E379F9">
            <w:pPr>
              <w:rPr>
                <w:sz w:val="10"/>
                <w:szCs w:val="10"/>
              </w:rPr>
            </w:pPr>
          </w:p>
        </w:tc>
        <w:tc>
          <w:tcPr>
            <w:tcW w:w="1654" w:type="dxa"/>
          </w:tcPr>
          <w:p w14:paraId="630FA3C9" w14:textId="77777777" w:rsidR="00E379F9" w:rsidRPr="004835FF" w:rsidRDefault="00E379F9" w:rsidP="00E379F9">
            <w:pPr>
              <w:jc w:val="center"/>
              <w:rPr>
                <w:sz w:val="10"/>
                <w:szCs w:val="10"/>
              </w:rPr>
            </w:pPr>
          </w:p>
        </w:tc>
        <w:tc>
          <w:tcPr>
            <w:tcW w:w="974" w:type="dxa"/>
            <w:gridSpan w:val="2"/>
          </w:tcPr>
          <w:p w14:paraId="6A0B509A" w14:textId="77777777" w:rsidR="00E379F9" w:rsidRPr="004835FF" w:rsidRDefault="00E379F9" w:rsidP="00E379F9">
            <w:pPr>
              <w:rPr>
                <w:sz w:val="10"/>
                <w:szCs w:val="10"/>
              </w:rPr>
            </w:pPr>
          </w:p>
        </w:tc>
        <w:tc>
          <w:tcPr>
            <w:tcW w:w="3551" w:type="dxa"/>
          </w:tcPr>
          <w:p w14:paraId="4F200414" w14:textId="77777777" w:rsidR="00E379F9" w:rsidRPr="004835FF" w:rsidRDefault="00E379F9" w:rsidP="00E379F9">
            <w:pPr>
              <w:rPr>
                <w:sz w:val="10"/>
                <w:szCs w:val="10"/>
              </w:rPr>
            </w:pPr>
          </w:p>
        </w:tc>
        <w:tc>
          <w:tcPr>
            <w:tcW w:w="257" w:type="dxa"/>
          </w:tcPr>
          <w:p w14:paraId="1A494ED5" w14:textId="77777777" w:rsidR="00E379F9" w:rsidRPr="004835FF" w:rsidRDefault="00E379F9" w:rsidP="00E379F9">
            <w:pPr>
              <w:rPr>
                <w:sz w:val="10"/>
                <w:szCs w:val="10"/>
              </w:rPr>
            </w:pPr>
          </w:p>
        </w:tc>
        <w:tc>
          <w:tcPr>
            <w:tcW w:w="2336" w:type="dxa"/>
            <w:gridSpan w:val="2"/>
          </w:tcPr>
          <w:p w14:paraId="0961F382" w14:textId="77777777" w:rsidR="00E379F9" w:rsidRPr="004835FF" w:rsidRDefault="00E379F9" w:rsidP="00E379F9">
            <w:pPr>
              <w:rPr>
                <w:sz w:val="10"/>
                <w:szCs w:val="10"/>
              </w:rPr>
            </w:pPr>
          </w:p>
        </w:tc>
        <w:tc>
          <w:tcPr>
            <w:tcW w:w="1538" w:type="dxa"/>
          </w:tcPr>
          <w:p w14:paraId="0DC78990" w14:textId="77777777" w:rsidR="00E379F9" w:rsidRPr="004835FF" w:rsidRDefault="00E379F9" w:rsidP="00E379F9">
            <w:pPr>
              <w:rPr>
                <w:sz w:val="10"/>
                <w:szCs w:val="10"/>
              </w:rPr>
            </w:pPr>
          </w:p>
        </w:tc>
        <w:tc>
          <w:tcPr>
            <w:tcW w:w="253" w:type="dxa"/>
            <w:tcBorders>
              <w:right w:val="single" w:sz="8" w:space="0" w:color="C28E0E"/>
            </w:tcBorders>
          </w:tcPr>
          <w:p w14:paraId="3AF509CB" w14:textId="1B46E4A7" w:rsidR="00E379F9" w:rsidRPr="004835FF" w:rsidRDefault="00E379F9" w:rsidP="00E379F9">
            <w:pPr>
              <w:rPr>
                <w:sz w:val="10"/>
                <w:szCs w:val="10"/>
              </w:rPr>
            </w:pPr>
          </w:p>
        </w:tc>
      </w:tr>
      <w:tr w:rsidR="00E379F9" w:rsidRPr="009154D1" w14:paraId="41CFF4F1" w14:textId="77777777" w:rsidTr="00AD5BEF">
        <w:tc>
          <w:tcPr>
            <w:tcW w:w="232" w:type="dxa"/>
            <w:tcBorders>
              <w:left w:val="single" w:sz="8" w:space="0" w:color="C28E0E"/>
              <w:right w:val="single" w:sz="8" w:space="0" w:color="BFBFBF" w:themeColor="background1" w:themeShade="BF"/>
            </w:tcBorders>
          </w:tcPr>
          <w:p w14:paraId="4C622DD9" w14:textId="76AE6433"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D85C36F" w14:textId="146E9147" w:rsidR="00E379F9" w:rsidRPr="009154D1" w:rsidRDefault="00E379F9" w:rsidP="00E379F9">
            <w:pPr>
              <w:jc w:val="center"/>
            </w:pPr>
            <w:r>
              <w:t>5-15%</w:t>
            </w:r>
          </w:p>
        </w:tc>
        <w:tc>
          <w:tcPr>
            <w:tcW w:w="269" w:type="dxa"/>
            <w:tcBorders>
              <w:left w:val="single" w:sz="8" w:space="0" w:color="BFBFBF" w:themeColor="background1" w:themeShade="BF"/>
              <w:right w:val="single" w:sz="4" w:space="0" w:color="BFBFBF" w:themeColor="background1" w:themeShade="BF"/>
            </w:tcBorders>
          </w:tcPr>
          <w:p w14:paraId="3FA75EDA"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EAFD5" w14:textId="70C81A25" w:rsidR="00E379F9" w:rsidRPr="00453D85" w:rsidRDefault="00E379F9" w:rsidP="00E379F9">
            <w:pPr>
              <w:ind w:left="-72"/>
              <w:textAlignment w:val="center"/>
              <w:rPr>
                <w:rFonts w:ascii="Calibri" w:eastAsia="Times New Roman" w:hAnsi="Calibri" w:cs="Calibri"/>
                <w:color w:val="000000"/>
              </w:rPr>
            </w:pPr>
            <w:r>
              <w:t>Exercise discretion and independent judgment to collect and analyze information requests and identify trends.</w:t>
            </w:r>
          </w:p>
        </w:tc>
        <w:tc>
          <w:tcPr>
            <w:tcW w:w="253" w:type="dxa"/>
            <w:tcBorders>
              <w:left w:val="single" w:sz="4" w:space="0" w:color="BFBFBF" w:themeColor="background1" w:themeShade="BF"/>
              <w:right w:val="single" w:sz="8" w:space="0" w:color="C28E0E"/>
            </w:tcBorders>
          </w:tcPr>
          <w:p w14:paraId="69DC41AA" w14:textId="6E921EA4" w:rsidR="00E379F9" w:rsidRPr="009154D1" w:rsidRDefault="00E379F9" w:rsidP="00E379F9"/>
        </w:tc>
      </w:tr>
      <w:tr w:rsidR="00E379F9" w:rsidRPr="009154D1" w14:paraId="5E40D871" w14:textId="77777777" w:rsidTr="00AD5BEF">
        <w:tc>
          <w:tcPr>
            <w:tcW w:w="232" w:type="dxa"/>
            <w:tcBorders>
              <w:left w:val="single" w:sz="8" w:space="0" w:color="C28E0E"/>
            </w:tcBorders>
          </w:tcPr>
          <w:p w14:paraId="61F4A7C0" w14:textId="54DAF266" w:rsidR="00E379F9" w:rsidRPr="009154D1" w:rsidRDefault="00E379F9" w:rsidP="00E379F9"/>
        </w:tc>
        <w:tc>
          <w:tcPr>
            <w:tcW w:w="1654" w:type="dxa"/>
            <w:tcBorders>
              <w:top w:val="single" w:sz="8" w:space="0" w:color="BFBFBF" w:themeColor="background1" w:themeShade="BF"/>
            </w:tcBorders>
          </w:tcPr>
          <w:p w14:paraId="01D467AA" w14:textId="77777777" w:rsidR="00E379F9" w:rsidRPr="009154D1" w:rsidRDefault="00E379F9" w:rsidP="00E379F9">
            <w:pPr>
              <w:jc w:val="center"/>
            </w:pPr>
          </w:p>
        </w:tc>
        <w:tc>
          <w:tcPr>
            <w:tcW w:w="269" w:type="dxa"/>
            <w:tcBorders>
              <w:left w:val="nil"/>
              <w:right w:val="single" w:sz="4" w:space="0" w:color="BFBFBF" w:themeColor="background1" w:themeShade="BF"/>
            </w:tcBorders>
          </w:tcPr>
          <w:p w14:paraId="4C99A259" w14:textId="77777777" w:rsidR="00E379F9" w:rsidRPr="009154D1" w:rsidRDefault="00E379F9" w:rsidP="00E379F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CF61603" w14:textId="77777777" w:rsidR="00E379F9" w:rsidRPr="009154D1" w:rsidRDefault="00E379F9" w:rsidP="00E379F9"/>
        </w:tc>
        <w:tc>
          <w:tcPr>
            <w:tcW w:w="253" w:type="dxa"/>
            <w:tcBorders>
              <w:left w:val="single" w:sz="4" w:space="0" w:color="BFBFBF" w:themeColor="background1" w:themeShade="BF"/>
              <w:right w:val="single" w:sz="8" w:space="0" w:color="C28E0E"/>
            </w:tcBorders>
          </w:tcPr>
          <w:p w14:paraId="47B74E3A" w14:textId="0B83A844" w:rsidR="00E379F9" w:rsidRPr="009154D1" w:rsidRDefault="00E379F9" w:rsidP="00E379F9"/>
        </w:tc>
      </w:tr>
      <w:tr w:rsidR="00E379F9" w:rsidRPr="004835FF" w14:paraId="3EF170BE" w14:textId="77777777" w:rsidTr="00AD5BEF">
        <w:tc>
          <w:tcPr>
            <w:tcW w:w="232" w:type="dxa"/>
            <w:tcBorders>
              <w:left w:val="single" w:sz="8" w:space="0" w:color="C28E0E"/>
            </w:tcBorders>
          </w:tcPr>
          <w:p w14:paraId="19E8C8B3" w14:textId="02477C99" w:rsidR="00E379F9" w:rsidRPr="004835FF" w:rsidRDefault="00E379F9" w:rsidP="00E379F9">
            <w:pPr>
              <w:rPr>
                <w:sz w:val="10"/>
                <w:szCs w:val="10"/>
              </w:rPr>
            </w:pPr>
          </w:p>
        </w:tc>
        <w:tc>
          <w:tcPr>
            <w:tcW w:w="1654" w:type="dxa"/>
          </w:tcPr>
          <w:p w14:paraId="12682A16" w14:textId="77777777" w:rsidR="00E379F9" w:rsidRPr="004835FF" w:rsidRDefault="00E379F9" w:rsidP="00E379F9">
            <w:pPr>
              <w:jc w:val="center"/>
              <w:rPr>
                <w:sz w:val="10"/>
                <w:szCs w:val="10"/>
              </w:rPr>
            </w:pPr>
          </w:p>
        </w:tc>
        <w:tc>
          <w:tcPr>
            <w:tcW w:w="974" w:type="dxa"/>
            <w:gridSpan w:val="2"/>
          </w:tcPr>
          <w:p w14:paraId="4123442A" w14:textId="77777777" w:rsidR="00E379F9" w:rsidRPr="004835FF" w:rsidRDefault="00E379F9" w:rsidP="00E379F9">
            <w:pPr>
              <w:rPr>
                <w:sz w:val="10"/>
                <w:szCs w:val="10"/>
              </w:rPr>
            </w:pPr>
          </w:p>
        </w:tc>
        <w:tc>
          <w:tcPr>
            <w:tcW w:w="3551" w:type="dxa"/>
          </w:tcPr>
          <w:p w14:paraId="00FAE59D" w14:textId="77777777" w:rsidR="00E379F9" w:rsidRPr="004835FF" w:rsidRDefault="00E379F9" w:rsidP="00E379F9">
            <w:pPr>
              <w:rPr>
                <w:sz w:val="10"/>
                <w:szCs w:val="10"/>
              </w:rPr>
            </w:pPr>
          </w:p>
        </w:tc>
        <w:tc>
          <w:tcPr>
            <w:tcW w:w="257" w:type="dxa"/>
          </w:tcPr>
          <w:p w14:paraId="34477028" w14:textId="77777777" w:rsidR="00E379F9" w:rsidRPr="004835FF" w:rsidRDefault="00E379F9" w:rsidP="00E379F9">
            <w:pPr>
              <w:rPr>
                <w:sz w:val="10"/>
                <w:szCs w:val="10"/>
              </w:rPr>
            </w:pPr>
          </w:p>
        </w:tc>
        <w:tc>
          <w:tcPr>
            <w:tcW w:w="2336" w:type="dxa"/>
            <w:gridSpan w:val="2"/>
          </w:tcPr>
          <w:p w14:paraId="33A68A3F" w14:textId="77777777" w:rsidR="00E379F9" w:rsidRPr="004835FF" w:rsidRDefault="00E379F9" w:rsidP="00E379F9">
            <w:pPr>
              <w:rPr>
                <w:sz w:val="10"/>
                <w:szCs w:val="10"/>
              </w:rPr>
            </w:pPr>
          </w:p>
        </w:tc>
        <w:tc>
          <w:tcPr>
            <w:tcW w:w="1538" w:type="dxa"/>
          </w:tcPr>
          <w:p w14:paraId="17125E74" w14:textId="77777777" w:rsidR="00E379F9" w:rsidRPr="004835FF" w:rsidRDefault="00E379F9" w:rsidP="00E379F9">
            <w:pPr>
              <w:rPr>
                <w:sz w:val="10"/>
                <w:szCs w:val="10"/>
              </w:rPr>
            </w:pPr>
          </w:p>
        </w:tc>
        <w:tc>
          <w:tcPr>
            <w:tcW w:w="253" w:type="dxa"/>
            <w:tcBorders>
              <w:right w:val="single" w:sz="8" w:space="0" w:color="C28E0E"/>
            </w:tcBorders>
          </w:tcPr>
          <w:p w14:paraId="36BE55E1" w14:textId="369EB9B7" w:rsidR="00E379F9" w:rsidRPr="004835FF" w:rsidRDefault="00E379F9" w:rsidP="00E379F9">
            <w:pPr>
              <w:rPr>
                <w:sz w:val="10"/>
                <w:szCs w:val="10"/>
              </w:rPr>
            </w:pPr>
          </w:p>
        </w:tc>
      </w:tr>
      <w:tr w:rsidR="00E379F9" w:rsidRPr="009154D1" w14:paraId="521A365E" w14:textId="77777777" w:rsidTr="00AD5BEF">
        <w:tc>
          <w:tcPr>
            <w:tcW w:w="232" w:type="dxa"/>
            <w:tcBorders>
              <w:left w:val="single" w:sz="8" w:space="0" w:color="C28E0E"/>
              <w:right w:val="single" w:sz="8" w:space="0" w:color="BFBFBF" w:themeColor="background1" w:themeShade="BF"/>
            </w:tcBorders>
          </w:tcPr>
          <w:p w14:paraId="4F7EFCA5" w14:textId="4413E10D"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AF14B1" w14:textId="4FF698A4" w:rsidR="00E379F9" w:rsidRPr="009154D1" w:rsidRDefault="00E379F9" w:rsidP="00E379F9">
            <w:pPr>
              <w:jc w:val="center"/>
            </w:pPr>
            <w:r>
              <w:t>5-15%</w:t>
            </w:r>
          </w:p>
        </w:tc>
        <w:tc>
          <w:tcPr>
            <w:tcW w:w="269" w:type="dxa"/>
            <w:tcBorders>
              <w:left w:val="single" w:sz="8" w:space="0" w:color="BFBFBF" w:themeColor="background1" w:themeShade="BF"/>
              <w:right w:val="single" w:sz="4" w:space="0" w:color="BFBFBF" w:themeColor="background1" w:themeShade="BF"/>
            </w:tcBorders>
          </w:tcPr>
          <w:p w14:paraId="38B9A078"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DF116" w14:textId="424AA352" w:rsidR="00E379F9" w:rsidRPr="00453D85" w:rsidRDefault="00E379F9" w:rsidP="00E379F9">
            <w:pPr>
              <w:ind w:left="-72"/>
              <w:textAlignment w:val="center"/>
              <w:rPr>
                <w:rFonts w:ascii="Calibri" w:eastAsia="Times New Roman" w:hAnsi="Calibri" w:cs="Calibri"/>
                <w:color w:val="000000"/>
              </w:rPr>
            </w:pPr>
            <w:r>
              <w:t xml:space="preserve">Respond to non-routine inquiries and issues from internal and external sources. </w:t>
            </w:r>
          </w:p>
        </w:tc>
        <w:tc>
          <w:tcPr>
            <w:tcW w:w="253" w:type="dxa"/>
            <w:tcBorders>
              <w:left w:val="single" w:sz="4" w:space="0" w:color="BFBFBF" w:themeColor="background1" w:themeShade="BF"/>
              <w:right w:val="single" w:sz="8" w:space="0" w:color="C28E0E"/>
            </w:tcBorders>
          </w:tcPr>
          <w:p w14:paraId="7D26BC7E" w14:textId="1C996712" w:rsidR="00E379F9" w:rsidRPr="009154D1" w:rsidRDefault="00E379F9" w:rsidP="00E379F9"/>
        </w:tc>
      </w:tr>
      <w:tr w:rsidR="00E379F9" w:rsidRPr="004835FF" w14:paraId="782368E5" w14:textId="77777777" w:rsidTr="00AD5BEF">
        <w:tc>
          <w:tcPr>
            <w:tcW w:w="232" w:type="dxa"/>
            <w:tcBorders>
              <w:left w:val="single" w:sz="8" w:space="0" w:color="C28E0E"/>
            </w:tcBorders>
          </w:tcPr>
          <w:p w14:paraId="6D117C73" w14:textId="00D7C658" w:rsidR="00E379F9" w:rsidRPr="004835FF" w:rsidRDefault="00E379F9" w:rsidP="00E379F9">
            <w:pPr>
              <w:rPr>
                <w:sz w:val="10"/>
                <w:szCs w:val="10"/>
              </w:rPr>
            </w:pPr>
          </w:p>
        </w:tc>
        <w:tc>
          <w:tcPr>
            <w:tcW w:w="1654" w:type="dxa"/>
          </w:tcPr>
          <w:p w14:paraId="52E04056" w14:textId="77777777" w:rsidR="00E379F9" w:rsidRPr="004835FF" w:rsidRDefault="00E379F9" w:rsidP="00E379F9">
            <w:pPr>
              <w:jc w:val="center"/>
              <w:rPr>
                <w:sz w:val="10"/>
                <w:szCs w:val="10"/>
              </w:rPr>
            </w:pPr>
          </w:p>
        </w:tc>
        <w:tc>
          <w:tcPr>
            <w:tcW w:w="974" w:type="dxa"/>
            <w:gridSpan w:val="2"/>
          </w:tcPr>
          <w:p w14:paraId="00110720" w14:textId="77777777" w:rsidR="00E379F9" w:rsidRPr="004835FF" w:rsidRDefault="00E379F9" w:rsidP="00E379F9">
            <w:pPr>
              <w:rPr>
                <w:sz w:val="10"/>
                <w:szCs w:val="10"/>
              </w:rPr>
            </w:pPr>
          </w:p>
        </w:tc>
        <w:tc>
          <w:tcPr>
            <w:tcW w:w="3551" w:type="dxa"/>
          </w:tcPr>
          <w:p w14:paraId="284B0EF9" w14:textId="77777777" w:rsidR="00E379F9" w:rsidRPr="004835FF" w:rsidRDefault="00E379F9" w:rsidP="00E379F9">
            <w:pPr>
              <w:rPr>
                <w:sz w:val="10"/>
                <w:szCs w:val="10"/>
              </w:rPr>
            </w:pPr>
          </w:p>
        </w:tc>
        <w:tc>
          <w:tcPr>
            <w:tcW w:w="257" w:type="dxa"/>
          </w:tcPr>
          <w:p w14:paraId="628A30B6" w14:textId="77777777" w:rsidR="00E379F9" w:rsidRPr="004835FF" w:rsidRDefault="00E379F9" w:rsidP="00E379F9">
            <w:pPr>
              <w:rPr>
                <w:sz w:val="10"/>
                <w:szCs w:val="10"/>
              </w:rPr>
            </w:pPr>
          </w:p>
        </w:tc>
        <w:tc>
          <w:tcPr>
            <w:tcW w:w="2336" w:type="dxa"/>
            <w:gridSpan w:val="2"/>
          </w:tcPr>
          <w:p w14:paraId="6A7B9DD1" w14:textId="77777777" w:rsidR="00E379F9" w:rsidRPr="004835FF" w:rsidRDefault="00E379F9" w:rsidP="00E379F9">
            <w:pPr>
              <w:rPr>
                <w:sz w:val="10"/>
                <w:szCs w:val="10"/>
              </w:rPr>
            </w:pPr>
          </w:p>
        </w:tc>
        <w:tc>
          <w:tcPr>
            <w:tcW w:w="1538" w:type="dxa"/>
          </w:tcPr>
          <w:p w14:paraId="236243C1" w14:textId="77777777" w:rsidR="00E379F9" w:rsidRPr="004835FF" w:rsidRDefault="00E379F9" w:rsidP="00E379F9">
            <w:pPr>
              <w:rPr>
                <w:sz w:val="10"/>
                <w:szCs w:val="10"/>
              </w:rPr>
            </w:pPr>
          </w:p>
        </w:tc>
        <w:tc>
          <w:tcPr>
            <w:tcW w:w="253" w:type="dxa"/>
            <w:tcBorders>
              <w:right w:val="single" w:sz="8" w:space="0" w:color="C28E0E"/>
            </w:tcBorders>
          </w:tcPr>
          <w:p w14:paraId="0BCDFB03" w14:textId="3DA51307" w:rsidR="00E379F9" w:rsidRPr="004835FF" w:rsidRDefault="00E379F9" w:rsidP="00E379F9">
            <w:pPr>
              <w:rPr>
                <w:sz w:val="10"/>
                <w:szCs w:val="10"/>
              </w:rPr>
            </w:pPr>
          </w:p>
        </w:tc>
      </w:tr>
      <w:tr w:rsidR="00E379F9" w:rsidRPr="009154D1" w14:paraId="4747A947" w14:textId="77777777" w:rsidTr="00AD5BEF">
        <w:tc>
          <w:tcPr>
            <w:tcW w:w="232" w:type="dxa"/>
            <w:tcBorders>
              <w:left w:val="single" w:sz="8" w:space="0" w:color="C28E0E"/>
              <w:right w:val="single" w:sz="8" w:space="0" w:color="BFBFBF" w:themeColor="background1" w:themeShade="BF"/>
            </w:tcBorders>
          </w:tcPr>
          <w:p w14:paraId="017C0BFC" w14:textId="7079A56D"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E48084" w14:textId="1D771D6E" w:rsidR="00E379F9" w:rsidRPr="009154D1" w:rsidRDefault="00E379F9" w:rsidP="00E379F9">
            <w:pPr>
              <w:jc w:val="center"/>
            </w:pPr>
            <w:r>
              <w:t>5-15%</w:t>
            </w:r>
          </w:p>
        </w:tc>
        <w:tc>
          <w:tcPr>
            <w:tcW w:w="269" w:type="dxa"/>
            <w:tcBorders>
              <w:left w:val="single" w:sz="8" w:space="0" w:color="BFBFBF" w:themeColor="background1" w:themeShade="BF"/>
              <w:right w:val="single" w:sz="4" w:space="0" w:color="BFBFBF" w:themeColor="background1" w:themeShade="BF"/>
            </w:tcBorders>
          </w:tcPr>
          <w:p w14:paraId="6F2303BF"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5399C8" w14:textId="7DB0D98D" w:rsidR="00E379F9" w:rsidRPr="00453D85" w:rsidRDefault="00E379F9" w:rsidP="00E379F9">
            <w:pPr>
              <w:ind w:left="-72"/>
              <w:textAlignment w:val="center"/>
              <w:rPr>
                <w:rFonts w:ascii="Calibri" w:eastAsia="Times New Roman" w:hAnsi="Calibri" w:cs="Calibri"/>
                <w:color w:val="000000"/>
              </w:rPr>
            </w:pPr>
            <w:r>
              <w:t>Develop, implement, and maintain/improve processes related to administrative operations to ensure compliance with University policies and procedures.</w:t>
            </w:r>
          </w:p>
        </w:tc>
        <w:tc>
          <w:tcPr>
            <w:tcW w:w="253" w:type="dxa"/>
            <w:tcBorders>
              <w:left w:val="single" w:sz="4" w:space="0" w:color="BFBFBF" w:themeColor="background1" w:themeShade="BF"/>
              <w:right w:val="single" w:sz="8" w:space="0" w:color="C28E0E"/>
            </w:tcBorders>
          </w:tcPr>
          <w:p w14:paraId="7B3F525D" w14:textId="58026F6E" w:rsidR="00E379F9" w:rsidRPr="009154D1" w:rsidRDefault="00E379F9" w:rsidP="00E379F9"/>
        </w:tc>
      </w:tr>
      <w:tr w:rsidR="00E379F9" w:rsidRPr="009154D1" w14:paraId="6E4F5F82" w14:textId="77777777" w:rsidTr="00AD5BEF">
        <w:tc>
          <w:tcPr>
            <w:tcW w:w="232" w:type="dxa"/>
            <w:tcBorders>
              <w:left w:val="single" w:sz="8" w:space="0" w:color="C28E0E"/>
            </w:tcBorders>
          </w:tcPr>
          <w:p w14:paraId="2335ED6C" w14:textId="125EC042" w:rsidR="00E379F9" w:rsidRPr="009154D1" w:rsidRDefault="00E379F9" w:rsidP="00E379F9"/>
        </w:tc>
        <w:tc>
          <w:tcPr>
            <w:tcW w:w="1654" w:type="dxa"/>
            <w:tcBorders>
              <w:top w:val="single" w:sz="8" w:space="0" w:color="BFBFBF" w:themeColor="background1" w:themeShade="BF"/>
            </w:tcBorders>
          </w:tcPr>
          <w:p w14:paraId="66E21FE6" w14:textId="77777777" w:rsidR="00E379F9" w:rsidRPr="009154D1" w:rsidRDefault="00E379F9" w:rsidP="00E379F9">
            <w:pPr>
              <w:jc w:val="center"/>
            </w:pPr>
          </w:p>
        </w:tc>
        <w:tc>
          <w:tcPr>
            <w:tcW w:w="269" w:type="dxa"/>
            <w:tcBorders>
              <w:left w:val="nil"/>
              <w:right w:val="single" w:sz="4" w:space="0" w:color="BFBFBF" w:themeColor="background1" w:themeShade="BF"/>
            </w:tcBorders>
          </w:tcPr>
          <w:p w14:paraId="0BEEA854" w14:textId="77777777" w:rsidR="00E379F9" w:rsidRPr="009154D1" w:rsidRDefault="00E379F9" w:rsidP="00E379F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BC55F6" w14:textId="77777777" w:rsidR="00E379F9" w:rsidRPr="009154D1" w:rsidRDefault="00E379F9" w:rsidP="00E379F9"/>
        </w:tc>
        <w:tc>
          <w:tcPr>
            <w:tcW w:w="253" w:type="dxa"/>
            <w:tcBorders>
              <w:left w:val="single" w:sz="4" w:space="0" w:color="BFBFBF" w:themeColor="background1" w:themeShade="BF"/>
              <w:right w:val="single" w:sz="8" w:space="0" w:color="C28E0E"/>
            </w:tcBorders>
          </w:tcPr>
          <w:p w14:paraId="1D3AA818" w14:textId="33BDC5EC" w:rsidR="00E379F9" w:rsidRPr="009154D1" w:rsidRDefault="00E379F9" w:rsidP="00E379F9"/>
        </w:tc>
      </w:tr>
      <w:tr w:rsidR="00E379F9" w:rsidRPr="004835FF" w14:paraId="5EB64A17" w14:textId="77777777" w:rsidTr="0F0F62EA">
        <w:tc>
          <w:tcPr>
            <w:tcW w:w="232" w:type="dxa"/>
            <w:tcBorders>
              <w:left w:val="single" w:sz="8" w:space="0" w:color="C28E0E"/>
            </w:tcBorders>
          </w:tcPr>
          <w:p w14:paraId="6CC11513" w14:textId="64412F3B" w:rsidR="00E379F9" w:rsidRPr="004835FF" w:rsidRDefault="00E379F9" w:rsidP="00E379F9">
            <w:pPr>
              <w:rPr>
                <w:sz w:val="10"/>
                <w:szCs w:val="10"/>
              </w:rPr>
            </w:pPr>
          </w:p>
        </w:tc>
        <w:tc>
          <w:tcPr>
            <w:tcW w:w="1654" w:type="dxa"/>
          </w:tcPr>
          <w:p w14:paraId="4652620E" w14:textId="77777777" w:rsidR="00E379F9" w:rsidRPr="004835FF" w:rsidRDefault="00E379F9" w:rsidP="00E379F9">
            <w:pPr>
              <w:jc w:val="center"/>
              <w:rPr>
                <w:sz w:val="10"/>
                <w:szCs w:val="10"/>
              </w:rPr>
            </w:pPr>
          </w:p>
        </w:tc>
        <w:tc>
          <w:tcPr>
            <w:tcW w:w="974" w:type="dxa"/>
            <w:gridSpan w:val="2"/>
          </w:tcPr>
          <w:p w14:paraId="61888488" w14:textId="77777777" w:rsidR="00E379F9" w:rsidRPr="004835FF" w:rsidRDefault="00E379F9" w:rsidP="00E379F9">
            <w:pPr>
              <w:rPr>
                <w:sz w:val="10"/>
                <w:szCs w:val="10"/>
              </w:rPr>
            </w:pPr>
          </w:p>
        </w:tc>
        <w:tc>
          <w:tcPr>
            <w:tcW w:w="3551" w:type="dxa"/>
          </w:tcPr>
          <w:p w14:paraId="4D514041" w14:textId="77777777" w:rsidR="00E379F9" w:rsidRPr="004835FF" w:rsidRDefault="00E379F9" w:rsidP="00E379F9">
            <w:pPr>
              <w:rPr>
                <w:sz w:val="10"/>
                <w:szCs w:val="10"/>
              </w:rPr>
            </w:pPr>
          </w:p>
        </w:tc>
        <w:tc>
          <w:tcPr>
            <w:tcW w:w="257" w:type="dxa"/>
          </w:tcPr>
          <w:p w14:paraId="411AD834" w14:textId="77777777" w:rsidR="00E379F9" w:rsidRPr="004835FF" w:rsidRDefault="00E379F9" w:rsidP="00E379F9">
            <w:pPr>
              <w:rPr>
                <w:sz w:val="10"/>
                <w:szCs w:val="10"/>
              </w:rPr>
            </w:pPr>
          </w:p>
        </w:tc>
        <w:tc>
          <w:tcPr>
            <w:tcW w:w="2336" w:type="dxa"/>
            <w:gridSpan w:val="2"/>
          </w:tcPr>
          <w:p w14:paraId="3DE50D85" w14:textId="77777777" w:rsidR="00E379F9" w:rsidRPr="004835FF" w:rsidRDefault="00E379F9" w:rsidP="00E379F9">
            <w:pPr>
              <w:rPr>
                <w:sz w:val="10"/>
                <w:szCs w:val="10"/>
              </w:rPr>
            </w:pPr>
          </w:p>
        </w:tc>
        <w:tc>
          <w:tcPr>
            <w:tcW w:w="1538" w:type="dxa"/>
          </w:tcPr>
          <w:p w14:paraId="17447DDD" w14:textId="77777777" w:rsidR="00E379F9" w:rsidRPr="004835FF" w:rsidRDefault="00E379F9" w:rsidP="00E379F9">
            <w:pPr>
              <w:rPr>
                <w:sz w:val="10"/>
                <w:szCs w:val="10"/>
              </w:rPr>
            </w:pPr>
          </w:p>
        </w:tc>
        <w:tc>
          <w:tcPr>
            <w:tcW w:w="253" w:type="dxa"/>
            <w:tcBorders>
              <w:right w:val="single" w:sz="8" w:space="0" w:color="C28E0E"/>
            </w:tcBorders>
          </w:tcPr>
          <w:p w14:paraId="399D32E5" w14:textId="342756FE" w:rsidR="00E379F9" w:rsidRPr="004835FF" w:rsidRDefault="00E379F9" w:rsidP="00E379F9">
            <w:pPr>
              <w:rPr>
                <w:sz w:val="10"/>
                <w:szCs w:val="10"/>
              </w:rPr>
            </w:pPr>
          </w:p>
        </w:tc>
      </w:tr>
      <w:tr w:rsidR="00E379F9" w:rsidRPr="009154D1" w14:paraId="29B17961" w14:textId="77777777" w:rsidTr="00DD201F">
        <w:tc>
          <w:tcPr>
            <w:tcW w:w="232" w:type="dxa"/>
            <w:tcBorders>
              <w:left w:val="single" w:sz="8" w:space="0" w:color="C28E0E"/>
              <w:right w:val="single" w:sz="8" w:space="0" w:color="BFBFBF" w:themeColor="background1" w:themeShade="BF"/>
            </w:tcBorders>
          </w:tcPr>
          <w:p w14:paraId="35FA3C80" w14:textId="0E176FC3"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0496F934" w:rsidR="00E379F9" w:rsidRPr="009154D1" w:rsidRDefault="00E379F9" w:rsidP="00E379F9">
            <w:pPr>
              <w:jc w:val="center"/>
            </w:pPr>
            <w:r>
              <w:t>5-15%</w:t>
            </w:r>
          </w:p>
        </w:tc>
        <w:tc>
          <w:tcPr>
            <w:tcW w:w="269" w:type="dxa"/>
            <w:tcBorders>
              <w:left w:val="single" w:sz="8" w:space="0" w:color="BFBFBF" w:themeColor="background1" w:themeShade="BF"/>
              <w:right w:val="single" w:sz="4" w:space="0" w:color="BFBFBF" w:themeColor="background1" w:themeShade="BF"/>
            </w:tcBorders>
          </w:tcPr>
          <w:p w14:paraId="1902B2AE"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2EE2E07C" w:rsidR="00E379F9" w:rsidRPr="00453D85" w:rsidRDefault="00E379F9" w:rsidP="00E379F9">
            <w:pPr>
              <w:ind w:left="-72"/>
              <w:textAlignment w:val="center"/>
              <w:rPr>
                <w:rFonts w:ascii="Calibri" w:eastAsia="Times New Roman" w:hAnsi="Calibri" w:cs="Calibri"/>
                <w:color w:val="000000"/>
              </w:rPr>
            </w:pPr>
            <w:r>
              <w:t>Coordinate the logistics of various programs, projects, workshops, events, and presentations.</w:t>
            </w:r>
          </w:p>
        </w:tc>
        <w:tc>
          <w:tcPr>
            <w:tcW w:w="253" w:type="dxa"/>
            <w:tcBorders>
              <w:left w:val="single" w:sz="4" w:space="0" w:color="BFBFBF" w:themeColor="background1" w:themeShade="BF"/>
              <w:right w:val="single" w:sz="8" w:space="0" w:color="C28E0E"/>
            </w:tcBorders>
          </w:tcPr>
          <w:p w14:paraId="28BE5AE3" w14:textId="11B955A6" w:rsidR="00E379F9" w:rsidRPr="009154D1" w:rsidRDefault="00E379F9" w:rsidP="00E379F9"/>
        </w:tc>
      </w:tr>
      <w:tr w:rsidR="00E379F9" w:rsidRPr="009154D1" w14:paraId="0521D09A" w14:textId="77777777" w:rsidTr="00DD201F">
        <w:tc>
          <w:tcPr>
            <w:tcW w:w="232" w:type="dxa"/>
            <w:tcBorders>
              <w:left w:val="single" w:sz="8" w:space="0" w:color="C28E0E"/>
            </w:tcBorders>
          </w:tcPr>
          <w:p w14:paraId="188A3996" w14:textId="58E2D95B" w:rsidR="00E379F9" w:rsidRPr="009154D1" w:rsidRDefault="00E379F9" w:rsidP="00E379F9"/>
        </w:tc>
        <w:tc>
          <w:tcPr>
            <w:tcW w:w="1654" w:type="dxa"/>
            <w:tcBorders>
              <w:top w:val="single" w:sz="8" w:space="0" w:color="BFBFBF" w:themeColor="background1" w:themeShade="BF"/>
            </w:tcBorders>
          </w:tcPr>
          <w:p w14:paraId="09CFDD94" w14:textId="77777777" w:rsidR="00E379F9" w:rsidRPr="009154D1" w:rsidRDefault="00E379F9" w:rsidP="00E379F9">
            <w:pPr>
              <w:jc w:val="center"/>
            </w:pPr>
          </w:p>
        </w:tc>
        <w:tc>
          <w:tcPr>
            <w:tcW w:w="269" w:type="dxa"/>
            <w:tcBorders>
              <w:left w:val="nil"/>
              <w:right w:val="single" w:sz="4" w:space="0" w:color="BFBFBF" w:themeColor="background1" w:themeShade="BF"/>
            </w:tcBorders>
          </w:tcPr>
          <w:p w14:paraId="06741F15" w14:textId="77777777" w:rsidR="00E379F9" w:rsidRPr="009154D1" w:rsidRDefault="00E379F9" w:rsidP="00E379F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FD91177" w14:textId="77777777" w:rsidR="00E379F9" w:rsidRPr="009154D1" w:rsidRDefault="00E379F9" w:rsidP="00E379F9"/>
        </w:tc>
        <w:tc>
          <w:tcPr>
            <w:tcW w:w="253" w:type="dxa"/>
            <w:tcBorders>
              <w:left w:val="single" w:sz="4" w:space="0" w:color="BFBFBF" w:themeColor="background1" w:themeShade="BF"/>
              <w:right w:val="single" w:sz="8" w:space="0" w:color="C28E0E"/>
            </w:tcBorders>
          </w:tcPr>
          <w:p w14:paraId="357FDBD8" w14:textId="217321C2" w:rsidR="00E379F9" w:rsidRPr="009154D1" w:rsidRDefault="00E379F9" w:rsidP="00E379F9"/>
        </w:tc>
      </w:tr>
      <w:tr w:rsidR="00E379F9" w:rsidRPr="004835FF" w14:paraId="70D10626" w14:textId="77777777" w:rsidTr="0F0F62EA">
        <w:tc>
          <w:tcPr>
            <w:tcW w:w="232" w:type="dxa"/>
            <w:tcBorders>
              <w:left w:val="single" w:sz="8" w:space="0" w:color="C28E0E"/>
            </w:tcBorders>
          </w:tcPr>
          <w:p w14:paraId="7D4C6355" w14:textId="0979D1D2" w:rsidR="00E379F9" w:rsidRPr="004835FF" w:rsidRDefault="00E379F9" w:rsidP="00E379F9">
            <w:pPr>
              <w:rPr>
                <w:sz w:val="10"/>
                <w:szCs w:val="10"/>
              </w:rPr>
            </w:pPr>
          </w:p>
        </w:tc>
        <w:tc>
          <w:tcPr>
            <w:tcW w:w="1654" w:type="dxa"/>
          </w:tcPr>
          <w:p w14:paraId="768BA757" w14:textId="77777777" w:rsidR="00E379F9" w:rsidRPr="004835FF" w:rsidRDefault="00E379F9" w:rsidP="00E379F9">
            <w:pPr>
              <w:jc w:val="center"/>
              <w:rPr>
                <w:sz w:val="10"/>
                <w:szCs w:val="10"/>
              </w:rPr>
            </w:pPr>
          </w:p>
        </w:tc>
        <w:tc>
          <w:tcPr>
            <w:tcW w:w="974" w:type="dxa"/>
            <w:gridSpan w:val="2"/>
          </w:tcPr>
          <w:p w14:paraId="669FB15C" w14:textId="77777777" w:rsidR="00E379F9" w:rsidRPr="004835FF" w:rsidRDefault="00E379F9" w:rsidP="00E379F9">
            <w:pPr>
              <w:rPr>
                <w:sz w:val="10"/>
                <w:szCs w:val="10"/>
              </w:rPr>
            </w:pPr>
          </w:p>
        </w:tc>
        <w:tc>
          <w:tcPr>
            <w:tcW w:w="3551" w:type="dxa"/>
          </w:tcPr>
          <w:p w14:paraId="176400E6" w14:textId="77777777" w:rsidR="00E379F9" w:rsidRPr="004835FF" w:rsidRDefault="00E379F9" w:rsidP="00E379F9">
            <w:pPr>
              <w:rPr>
                <w:sz w:val="10"/>
                <w:szCs w:val="10"/>
              </w:rPr>
            </w:pPr>
          </w:p>
        </w:tc>
        <w:tc>
          <w:tcPr>
            <w:tcW w:w="257" w:type="dxa"/>
          </w:tcPr>
          <w:p w14:paraId="72832F4C" w14:textId="77777777" w:rsidR="00E379F9" w:rsidRPr="004835FF" w:rsidRDefault="00E379F9" w:rsidP="00E379F9">
            <w:pPr>
              <w:rPr>
                <w:sz w:val="10"/>
                <w:szCs w:val="10"/>
              </w:rPr>
            </w:pPr>
          </w:p>
        </w:tc>
        <w:tc>
          <w:tcPr>
            <w:tcW w:w="2336" w:type="dxa"/>
            <w:gridSpan w:val="2"/>
          </w:tcPr>
          <w:p w14:paraId="2DBA7C35" w14:textId="77777777" w:rsidR="00E379F9" w:rsidRPr="004835FF" w:rsidRDefault="00E379F9" w:rsidP="00E379F9">
            <w:pPr>
              <w:rPr>
                <w:sz w:val="10"/>
                <w:szCs w:val="10"/>
              </w:rPr>
            </w:pPr>
          </w:p>
        </w:tc>
        <w:tc>
          <w:tcPr>
            <w:tcW w:w="1538" w:type="dxa"/>
          </w:tcPr>
          <w:p w14:paraId="663BD1FF" w14:textId="77777777" w:rsidR="00E379F9" w:rsidRPr="004835FF" w:rsidRDefault="00E379F9" w:rsidP="00E379F9">
            <w:pPr>
              <w:rPr>
                <w:sz w:val="10"/>
                <w:szCs w:val="10"/>
              </w:rPr>
            </w:pPr>
          </w:p>
        </w:tc>
        <w:tc>
          <w:tcPr>
            <w:tcW w:w="253" w:type="dxa"/>
            <w:tcBorders>
              <w:right w:val="single" w:sz="8" w:space="0" w:color="C28E0E"/>
            </w:tcBorders>
          </w:tcPr>
          <w:p w14:paraId="1FF40E30" w14:textId="359AAA08" w:rsidR="00E379F9" w:rsidRPr="004835FF" w:rsidRDefault="00E379F9" w:rsidP="00E379F9">
            <w:pPr>
              <w:rPr>
                <w:sz w:val="10"/>
                <w:szCs w:val="10"/>
              </w:rPr>
            </w:pPr>
          </w:p>
        </w:tc>
      </w:tr>
      <w:tr w:rsidR="00E379F9" w:rsidRPr="009154D1" w14:paraId="64D1137B" w14:textId="77777777" w:rsidTr="00DD201F">
        <w:tc>
          <w:tcPr>
            <w:tcW w:w="232" w:type="dxa"/>
            <w:tcBorders>
              <w:left w:val="single" w:sz="8" w:space="0" w:color="C28E0E"/>
              <w:right w:val="single" w:sz="8" w:space="0" w:color="BFBFBF" w:themeColor="background1" w:themeShade="BF"/>
            </w:tcBorders>
          </w:tcPr>
          <w:p w14:paraId="6731B799" w14:textId="4F16B7EC"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5D69C1" w14:textId="50CACF69" w:rsidR="00E379F9" w:rsidRPr="009154D1" w:rsidRDefault="00E379F9" w:rsidP="00E379F9">
            <w:pPr>
              <w:jc w:val="center"/>
            </w:pPr>
            <w:r>
              <w:t>5-10%</w:t>
            </w:r>
          </w:p>
        </w:tc>
        <w:tc>
          <w:tcPr>
            <w:tcW w:w="269" w:type="dxa"/>
            <w:tcBorders>
              <w:left w:val="single" w:sz="8" w:space="0" w:color="BFBFBF" w:themeColor="background1" w:themeShade="BF"/>
              <w:right w:val="single" w:sz="4" w:space="0" w:color="BFBFBF" w:themeColor="background1" w:themeShade="BF"/>
            </w:tcBorders>
          </w:tcPr>
          <w:p w14:paraId="0FAF1703"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29858" w14:textId="0F83CB3C" w:rsidR="00E379F9" w:rsidRPr="00453D85" w:rsidRDefault="00E379F9" w:rsidP="00E379F9">
            <w:pPr>
              <w:ind w:left="-72"/>
              <w:textAlignment w:val="center"/>
              <w:rPr>
                <w:rFonts w:ascii="Calibri" w:eastAsia="Times New Roman" w:hAnsi="Calibri" w:cs="Calibri"/>
                <w:color w:val="000000"/>
              </w:rPr>
            </w:pPr>
            <w:r>
              <w:t>Monitor operating budget and maintain financial records for administrative support operations.</w:t>
            </w:r>
          </w:p>
        </w:tc>
        <w:tc>
          <w:tcPr>
            <w:tcW w:w="253" w:type="dxa"/>
            <w:tcBorders>
              <w:left w:val="single" w:sz="4" w:space="0" w:color="BFBFBF" w:themeColor="background1" w:themeShade="BF"/>
              <w:right w:val="single" w:sz="8" w:space="0" w:color="C28E0E"/>
            </w:tcBorders>
          </w:tcPr>
          <w:p w14:paraId="236B4209" w14:textId="7EA3057E" w:rsidR="00E379F9" w:rsidRPr="009154D1" w:rsidRDefault="00E379F9" w:rsidP="00E379F9"/>
        </w:tc>
      </w:tr>
      <w:tr w:rsidR="00E379F9" w:rsidRPr="009154D1" w14:paraId="4ABA7B28" w14:textId="77777777" w:rsidTr="00DD201F">
        <w:tc>
          <w:tcPr>
            <w:tcW w:w="232" w:type="dxa"/>
            <w:tcBorders>
              <w:left w:val="single" w:sz="8" w:space="0" w:color="C28E0E"/>
            </w:tcBorders>
          </w:tcPr>
          <w:p w14:paraId="43E54913" w14:textId="52BB8325" w:rsidR="00E379F9" w:rsidRPr="009154D1" w:rsidRDefault="00E379F9" w:rsidP="00E379F9"/>
        </w:tc>
        <w:tc>
          <w:tcPr>
            <w:tcW w:w="1654" w:type="dxa"/>
            <w:tcBorders>
              <w:top w:val="single" w:sz="8" w:space="0" w:color="BFBFBF" w:themeColor="background1" w:themeShade="BF"/>
            </w:tcBorders>
          </w:tcPr>
          <w:p w14:paraId="4E312D40" w14:textId="77777777" w:rsidR="00E379F9" w:rsidRPr="009154D1" w:rsidRDefault="00E379F9" w:rsidP="00E379F9"/>
        </w:tc>
        <w:tc>
          <w:tcPr>
            <w:tcW w:w="269" w:type="dxa"/>
            <w:tcBorders>
              <w:left w:val="nil"/>
              <w:right w:val="single" w:sz="4" w:space="0" w:color="BFBFBF" w:themeColor="background1" w:themeShade="BF"/>
            </w:tcBorders>
          </w:tcPr>
          <w:p w14:paraId="4FA1D7CD" w14:textId="77777777" w:rsidR="00E379F9" w:rsidRPr="009154D1" w:rsidRDefault="00E379F9" w:rsidP="00E379F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E0AE5D" w14:textId="77777777" w:rsidR="00E379F9" w:rsidRPr="009154D1" w:rsidRDefault="00E379F9" w:rsidP="00E379F9"/>
        </w:tc>
        <w:tc>
          <w:tcPr>
            <w:tcW w:w="253" w:type="dxa"/>
            <w:tcBorders>
              <w:left w:val="single" w:sz="4" w:space="0" w:color="BFBFBF" w:themeColor="background1" w:themeShade="BF"/>
              <w:right w:val="single" w:sz="8" w:space="0" w:color="C28E0E"/>
            </w:tcBorders>
          </w:tcPr>
          <w:p w14:paraId="5C8DE5EC" w14:textId="07E0B63A" w:rsidR="00E379F9" w:rsidRPr="009154D1" w:rsidRDefault="00E379F9" w:rsidP="00E379F9"/>
        </w:tc>
      </w:tr>
      <w:tr w:rsidR="00E379F9" w:rsidRPr="004835FF" w14:paraId="38CE8283" w14:textId="77777777" w:rsidTr="0F0F62EA">
        <w:tc>
          <w:tcPr>
            <w:tcW w:w="232" w:type="dxa"/>
            <w:tcBorders>
              <w:left w:val="single" w:sz="8" w:space="0" w:color="C28E0E"/>
            </w:tcBorders>
          </w:tcPr>
          <w:p w14:paraId="6F138100" w14:textId="7325B013" w:rsidR="00E379F9" w:rsidRPr="004835FF" w:rsidRDefault="00E379F9" w:rsidP="00E379F9">
            <w:pPr>
              <w:rPr>
                <w:sz w:val="10"/>
                <w:szCs w:val="10"/>
              </w:rPr>
            </w:pPr>
          </w:p>
        </w:tc>
        <w:tc>
          <w:tcPr>
            <w:tcW w:w="1654" w:type="dxa"/>
          </w:tcPr>
          <w:p w14:paraId="5A48C42D" w14:textId="77777777" w:rsidR="00E379F9" w:rsidRPr="004835FF" w:rsidRDefault="00E379F9" w:rsidP="00E379F9">
            <w:pPr>
              <w:rPr>
                <w:sz w:val="10"/>
                <w:szCs w:val="10"/>
              </w:rPr>
            </w:pPr>
          </w:p>
        </w:tc>
        <w:tc>
          <w:tcPr>
            <w:tcW w:w="974" w:type="dxa"/>
            <w:gridSpan w:val="2"/>
          </w:tcPr>
          <w:p w14:paraId="349AD0D5" w14:textId="394A191B" w:rsidR="00E379F9" w:rsidRPr="004835FF" w:rsidRDefault="00E379F9" w:rsidP="00E379F9">
            <w:pPr>
              <w:rPr>
                <w:sz w:val="10"/>
                <w:szCs w:val="10"/>
              </w:rPr>
            </w:pPr>
          </w:p>
        </w:tc>
        <w:tc>
          <w:tcPr>
            <w:tcW w:w="3551" w:type="dxa"/>
          </w:tcPr>
          <w:p w14:paraId="324A5718" w14:textId="77777777" w:rsidR="00E379F9" w:rsidRPr="004835FF" w:rsidRDefault="00E379F9" w:rsidP="00E379F9">
            <w:pPr>
              <w:rPr>
                <w:sz w:val="10"/>
                <w:szCs w:val="10"/>
              </w:rPr>
            </w:pPr>
          </w:p>
        </w:tc>
        <w:tc>
          <w:tcPr>
            <w:tcW w:w="257" w:type="dxa"/>
          </w:tcPr>
          <w:p w14:paraId="68FBF3C8" w14:textId="77777777" w:rsidR="00E379F9" w:rsidRPr="004835FF" w:rsidRDefault="00E379F9" w:rsidP="00E379F9">
            <w:pPr>
              <w:rPr>
                <w:sz w:val="10"/>
                <w:szCs w:val="10"/>
              </w:rPr>
            </w:pPr>
          </w:p>
        </w:tc>
        <w:tc>
          <w:tcPr>
            <w:tcW w:w="2336" w:type="dxa"/>
            <w:gridSpan w:val="2"/>
          </w:tcPr>
          <w:p w14:paraId="24C4251C" w14:textId="77777777" w:rsidR="00E379F9" w:rsidRPr="004835FF" w:rsidRDefault="00E379F9" w:rsidP="00E379F9">
            <w:pPr>
              <w:rPr>
                <w:sz w:val="10"/>
                <w:szCs w:val="10"/>
              </w:rPr>
            </w:pPr>
          </w:p>
        </w:tc>
        <w:tc>
          <w:tcPr>
            <w:tcW w:w="1538" w:type="dxa"/>
          </w:tcPr>
          <w:p w14:paraId="13D07AC4" w14:textId="77777777" w:rsidR="00E379F9" w:rsidRPr="004835FF" w:rsidRDefault="00E379F9" w:rsidP="00E379F9">
            <w:pPr>
              <w:rPr>
                <w:sz w:val="10"/>
                <w:szCs w:val="10"/>
              </w:rPr>
            </w:pPr>
          </w:p>
        </w:tc>
        <w:tc>
          <w:tcPr>
            <w:tcW w:w="253" w:type="dxa"/>
            <w:tcBorders>
              <w:right w:val="single" w:sz="8" w:space="0" w:color="C28E0E"/>
            </w:tcBorders>
          </w:tcPr>
          <w:p w14:paraId="400271A4" w14:textId="2EE71BE3" w:rsidR="00E379F9" w:rsidRPr="004835FF" w:rsidRDefault="00E379F9" w:rsidP="00E379F9">
            <w:pPr>
              <w:rPr>
                <w:sz w:val="10"/>
                <w:szCs w:val="10"/>
              </w:rPr>
            </w:pPr>
          </w:p>
        </w:tc>
      </w:tr>
      <w:tr w:rsidR="00E379F9" w:rsidRPr="009154D1" w14:paraId="314072F3" w14:textId="77777777" w:rsidTr="00DD201F">
        <w:tc>
          <w:tcPr>
            <w:tcW w:w="232" w:type="dxa"/>
            <w:tcBorders>
              <w:left w:val="single" w:sz="8" w:space="0" w:color="C28E0E"/>
              <w:right w:val="single" w:sz="8" w:space="0" w:color="BFBFBF" w:themeColor="background1" w:themeShade="BF"/>
            </w:tcBorders>
          </w:tcPr>
          <w:p w14:paraId="180988EB" w14:textId="4BFE3626"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D66C3F" w14:textId="1AC1103B" w:rsidR="00E379F9" w:rsidRPr="009154D1" w:rsidRDefault="00E379F9" w:rsidP="00E379F9">
            <w:pPr>
              <w:jc w:val="center"/>
            </w:pPr>
            <w:r>
              <w:t>5-10%</w:t>
            </w:r>
          </w:p>
        </w:tc>
        <w:tc>
          <w:tcPr>
            <w:tcW w:w="269" w:type="dxa"/>
            <w:tcBorders>
              <w:left w:val="single" w:sz="8" w:space="0" w:color="BFBFBF" w:themeColor="background1" w:themeShade="BF"/>
              <w:right w:val="single" w:sz="4" w:space="0" w:color="BFBFBF" w:themeColor="background1" w:themeShade="BF"/>
            </w:tcBorders>
          </w:tcPr>
          <w:p w14:paraId="7D0394A9"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B0731" w14:textId="7B987AAD" w:rsidR="00E379F9" w:rsidRPr="00453D85" w:rsidRDefault="00E379F9" w:rsidP="00E379F9">
            <w:pPr>
              <w:ind w:left="-72"/>
              <w:textAlignment w:val="center"/>
              <w:rPr>
                <w:rFonts w:ascii="Calibri" w:eastAsia="Times New Roman" w:hAnsi="Calibri" w:cs="Calibri"/>
                <w:color w:val="000000"/>
              </w:rPr>
            </w:pPr>
            <w:r>
              <w:t>Update and maintain databases, websites, and mailing lists.</w:t>
            </w:r>
          </w:p>
        </w:tc>
        <w:tc>
          <w:tcPr>
            <w:tcW w:w="253" w:type="dxa"/>
            <w:tcBorders>
              <w:left w:val="single" w:sz="4" w:space="0" w:color="BFBFBF" w:themeColor="background1" w:themeShade="BF"/>
              <w:right w:val="single" w:sz="8" w:space="0" w:color="C28E0E"/>
            </w:tcBorders>
          </w:tcPr>
          <w:p w14:paraId="5DFF9693" w14:textId="43771F72" w:rsidR="00E379F9" w:rsidRPr="009154D1" w:rsidRDefault="00E379F9" w:rsidP="00E379F9"/>
        </w:tc>
      </w:tr>
      <w:tr w:rsidR="00E379F9" w:rsidRPr="004835FF" w14:paraId="504EA1F7" w14:textId="77777777" w:rsidTr="0F0F62EA">
        <w:tc>
          <w:tcPr>
            <w:tcW w:w="232" w:type="dxa"/>
            <w:tcBorders>
              <w:left w:val="single" w:sz="8" w:space="0" w:color="C28E0E"/>
            </w:tcBorders>
          </w:tcPr>
          <w:p w14:paraId="6BB6C644" w14:textId="1FB3A838" w:rsidR="00E379F9" w:rsidRPr="004835FF" w:rsidRDefault="00E379F9" w:rsidP="00E379F9">
            <w:pPr>
              <w:rPr>
                <w:sz w:val="10"/>
                <w:szCs w:val="10"/>
              </w:rPr>
            </w:pPr>
          </w:p>
        </w:tc>
        <w:tc>
          <w:tcPr>
            <w:tcW w:w="1654" w:type="dxa"/>
          </w:tcPr>
          <w:p w14:paraId="5DE10F3E" w14:textId="77777777" w:rsidR="00E379F9" w:rsidRPr="004835FF" w:rsidRDefault="00E379F9" w:rsidP="00E379F9">
            <w:pPr>
              <w:jc w:val="center"/>
              <w:rPr>
                <w:sz w:val="10"/>
                <w:szCs w:val="10"/>
              </w:rPr>
            </w:pPr>
          </w:p>
        </w:tc>
        <w:tc>
          <w:tcPr>
            <w:tcW w:w="974" w:type="dxa"/>
            <w:gridSpan w:val="2"/>
          </w:tcPr>
          <w:p w14:paraId="1E12B722" w14:textId="77777777" w:rsidR="00E379F9" w:rsidRPr="004835FF" w:rsidRDefault="00E379F9" w:rsidP="00E379F9">
            <w:pPr>
              <w:rPr>
                <w:sz w:val="10"/>
                <w:szCs w:val="10"/>
              </w:rPr>
            </w:pPr>
          </w:p>
        </w:tc>
        <w:tc>
          <w:tcPr>
            <w:tcW w:w="3551" w:type="dxa"/>
          </w:tcPr>
          <w:p w14:paraId="4F08659F" w14:textId="77777777" w:rsidR="00E379F9" w:rsidRPr="004835FF" w:rsidRDefault="00E379F9" w:rsidP="00E379F9">
            <w:pPr>
              <w:rPr>
                <w:sz w:val="10"/>
                <w:szCs w:val="10"/>
              </w:rPr>
            </w:pPr>
          </w:p>
        </w:tc>
        <w:tc>
          <w:tcPr>
            <w:tcW w:w="257" w:type="dxa"/>
          </w:tcPr>
          <w:p w14:paraId="102F6F8A" w14:textId="77777777" w:rsidR="00E379F9" w:rsidRPr="004835FF" w:rsidRDefault="00E379F9" w:rsidP="00E379F9">
            <w:pPr>
              <w:rPr>
                <w:sz w:val="10"/>
                <w:szCs w:val="10"/>
              </w:rPr>
            </w:pPr>
          </w:p>
        </w:tc>
        <w:tc>
          <w:tcPr>
            <w:tcW w:w="2336" w:type="dxa"/>
            <w:gridSpan w:val="2"/>
          </w:tcPr>
          <w:p w14:paraId="06D6AE65" w14:textId="77777777" w:rsidR="00E379F9" w:rsidRPr="004835FF" w:rsidRDefault="00E379F9" w:rsidP="00E379F9">
            <w:pPr>
              <w:rPr>
                <w:sz w:val="10"/>
                <w:szCs w:val="10"/>
              </w:rPr>
            </w:pPr>
          </w:p>
        </w:tc>
        <w:tc>
          <w:tcPr>
            <w:tcW w:w="1538" w:type="dxa"/>
          </w:tcPr>
          <w:p w14:paraId="74ED0113" w14:textId="77777777" w:rsidR="00E379F9" w:rsidRPr="004835FF" w:rsidRDefault="00E379F9" w:rsidP="00E379F9">
            <w:pPr>
              <w:rPr>
                <w:sz w:val="10"/>
                <w:szCs w:val="10"/>
              </w:rPr>
            </w:pPr>
          </w:p>
        </w:tc>
        <w:tc>
          <w:tcPr>
            <w:tcW w:w="253" w:type="dxa"/>
            <w:tcBorders>
              <w:right w:val="single" w:sz="8" w:space="0" w:color="C28E0E"/>
            </w:tcBorders>
          </w:tcPr>
          <w:p w14:paraId="434F326F" w14:textId="61EB6CA4" w:rsidR="00E379F9" w:rsidRPr="004835FF" w:rsidRDefault="00E379F9" w:rsidP="00E379F9">
            <w:pPr>
              <w:rPr>
                <w:sz w:val="10"/>
                <w:szCs w:val="10"/>
              </w:rPr>
            </w:pPr>
          </w:p>
        </w:tc>
      </w:tr>
      <w:tr w:rsidR="00E379F9" w:rsidRPr="009154D1" w14:paraId="5BB35845" w14:textId="77777777" w:rsidTr="00DD201F">
        <w:tc>
          <w:tcPr>
            <w:tcW w:w="232" w:type="dxa"/>
            <w:tcBorders>
              <w:left w:val="single" w:sz="8" w:space="0" w:color="C28E0E"/>
              <w:right w:val="single" w:sz="8" w:space="0" w:color="BFBFBF" w:themeColor="background1" w:themeShade="BF"/>
            </w:tcBorders>
          </w:tcPr>
          <w:p w14:paraId="2D42D59F" w14:textId="134344CC" w:rsidR="00E379F9" w:rsidRPr="009154D1" w:rsidRDefault="00E379F9" w:rsidP="00E379F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09FAE4" w14:textId="28B10800" w:rsidR="00E379F9" w:rsidRPr="009154D1" w:rsidRDefault="00E379F9" w:rsidP="00E379F9">
            <w:pPr>
              <w:jc w:val="center"/>
            </w:pPr>
            <w:r>
              <w:t>5-10%</w:t>
            </w:r>
          </w:p>
        </w:tc>
        <w:tc>
          <w:tcPr>
            <w:tcW w:w="269" w:type="dxa"/>
            <w:tcBorders>
              <w:left w:val="single" w:sz="8" w:space="0" w:color="BFBFBF" w:themeColor="background1" w:themeShade="BF"/>
              <w:right w:val="single" w:sz="4" w:space="0" w:color="BFBFBF" w:themeColor="background1" w:themeShade="BF"/>
            </w:tcBorders>
          </w:tcPr>
          <w:p w14:paraId="31EAFDA2" w14:textId="77777777" w:rsidR="00E379F9" w:rsidRPr="009154D1" w:rsidRDefault="00E379F9" w:rsidP="00E379F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0EC9F" w14:textId="2A8CA06C" w:rsidR="00E379F9" w:rsidRPr="00453D85" w:rsidRDefault="00E379F9" w:rsidP="00E379F9">
            <w:pPr>
              <w:ind w:left="-72"/>
              <w:textAlignment w:val="center"/>
              <w:rPr>
                <w:rFonts w:ascii="Calibri" w:eastAsia="Times New Roman" w:hAnsi="Calibri" w:cs="Calibri"/>
                <w:color w:val="000000"/>
              </w:rPr>
            </w:pPr>
            <w:r>
              <w:t>May mentor and train lower level support staff.</w:t>
            </w:r>
          </w:p>
        </w:tc>
        <w:tc>
          <w:tcPr>
            <w:tcW w:w="253" w:type="dxa"/>
            <w:tcBorders>
              <w:left w:val="single" w:sz="4" w:space="0" w:color="BFBFBF" w:themeColor="background1" w:themeShade="BF"/>
              <w:right w:val="single" w:sz="8" w:space="0" w:color="C28E0E"/>
            </w:tcBorders>
          </w:tcPr>
          <w:p w14:paraId="67524F26" w14:textId="210D38A8" w:rsidR="00E379F9" w:rsidRPr="009154D1" w:rsidRDefault="00E379F9" w:rsidP="00E379F9"/>
        </w:tc>
      </w:tr>
      <w:tr w:rsidR="00E379F9" w:rsidRPr="004835FF" w14:paraId="2FB6233E" w14:textId="77777777" w:rsidTr="0F0F62EA">
        <w:tc>
          <w:tcPr>
            <w:tcW w:w="10795" w:type="dxa"/>
            <w:gridSpan w:val="10"/>
            <w:tcBorders>
              <w:left w:val="single" w:sz="8" w:space="0" w:color="C28E0E"/>
              <w:bottom w:val="single" w:sz="8" w:space="0" w:color="C28E0E"/>
              <w:right w:val="single" w:sz="8" w:space="0" w:color="C28E0E"/>
            </w:tcBorders>
          </w:tcPr>
          <w:p w14:paraId="3998A31B" w14:textId="06D5CEB7" w:rsidR="00E379F9" w:rsidRPr="004835FF" w:rsidRDefault="00E379F9" w:rsidP="00E379F9">
            <w:pPr>
              <w:rPr>
                <w:sz w:val="14"/>
                <w:szCs w:val="14"/>
              </w:rPr>
            </w:pPr>
          </w:p>
        </w:tc>
      </w:tr>
      <w:tr w:rsidR="00E379F9" w:rsidRPr="002A1895" w14:paraId="07583AF2" w14:textId="77777777" w:rsidTr="0F0F62EA">
        <w:tc>
          <w:tcPr>
            <w:tcW w:w="232" w:type="dxa"/>
          </w:tcPr>
          <w:p w14:paraId="07583AEA" w14:textId="3177229D" w:rsidR="00E379F9" w:rsidRPr="002A1895" w:rsidRDefault="00E379F9" w:rsidP="00E379F9">
            <w:pPr>
              <w:rPr>
                <w:sz w:val="14"/>
              </w:rPr>
            </w:pPr>
          </w:p>
        </w:tc>
        <w:tc>
          <w:tcPr>
            <w:tcW w:w="1654" w:type="dxa"/>
          </w:tcPr>
          <w:p w14:paraId="07583AEB" w14:textId="3599238B" w:rsidR="00E379F9" w:rsidRPr="002A1895" w:rsidRDefault="00E379F9" w:rsidP="00E379F9">
            <w:pPr>
              <w:rPr>
                <w:sz w:val="14"/>
              </w:rPr>
            </w:pPr>
          </w:p>
        </w:tc>
        <w:tc>
          <w:tcPr>
            <w:tcW w:w="974" w:type="dxa"/>
            <w:gridSpan w:val="2"/>
          </w:tcPr>
          <w:p w14:paraId="07583AEC" w14:textId="77777777" w:rsidR="00E379F9" w:rsidRPr="002A1895" w:rsidRDefault="00E379F9" w:rsidP="00E379F9">
            <w:pPr>
              <w:rPr>
                <w:sz w:val="14"/>
              </w:rPr>
            </w:pPr>
          </w:p>
        </w:tc>
        <w:tc>
          <w:tcPr>
            <w:tcW w:w="3551" w:type="dxa"/>
          </w:tcPr>
          <w:p w14:paraId="07583AED" w14:textId="77777777" w:rsidR="00E379F9" w:rsidRPr="002A1895" w:rsidRDefault="00E379F9" w:rsidP="00E379F9">
            <w:pPr>
              <w:rPr>
                <w:sz w:val="14"/>
              </w:rPr>
            </w:pPr>
          </w:p>
        </w:tc>
        <w:tc>
          <w:tcPr>
            <w:tcW w:w="257" w:type="dxa"/>
          </w:tcPr>
          <w:p w14:paraId="07583AEE" w14:textId="77777777" w:rsidR="00E379F9" w:rsidRPr="002A1895" w:rsidRDefault="00E379F9" w:rsidP="00E379F9">
            <w:pPr>
              <w:rPr>
                <w:sz w:val="14"/>
              </w:rPr>
            </w:pPr>
          </w:p>
        </w:tc>
        <w:tc>
          <w:tcPr>
            <w:tcW w:w="2336" w:type="dxa"/>
            <w:gridSpan w:val="2"/>
          </w:tcPr>
          <w:p w14:paraId="07583AEF" w14:textId="77777777" w:rsidR="00E379F9" w:rsidRPr="002A1895" w:rsidRDefault="00E379F9" w:rsidP="00E379F9">
            <w:pPr>
              <w:rPr>
                <w:sz w:val="14"/>
              </w:rPr>
            </w:pPr>
          </w:p>
        </w:tc>
        <w:tc>
          <w:tcPr>
            <w:tcW w:w="1538" w:type="dxa"/>
          </w:tcPr>
          <w:p w14:paraId="07583AF0" w14:textId="77777777" w:rsidR="00E379F9" w:rsidRPr="002A1895" w:rsidRDefault="00E379F9" w:rsidP="00E379F9">
            <w:pPr>
              <w:rPr>
                <w:sz w:val="14"/>
              </w:rPr>
            </w:pPr>
          </w:p>
        </w:tc>
        <w:tc>
          <w:tcPr>
            <w:tcW w:w="253" w:type="dxa"/>
          </w:tcPr>
          <w:p w14:paraId="07583AF1" w14:textId="65275866" w:rsidR="00E379F9" w:rsidRPr="002A1895" w:rsidRDefault="00E379F9" w:rsidP="00E379F9">
            <w:pPr>
              <w:rPr>
                <w:sz w:val="14"/>
              </w:rPr>
            </w:pPr>
          </w:p>
        </w:tc>
      </w:tr>
      <w:tr w:rsidR="00E379F9" w:rsidRPr="002A1895" w14:paraId="3709F3B5" w14:textId="77777777" w:rsidTr="0F0F62EA">
        <w:tc>
          <w:tcPr>
            <w:tcW w:w="232" w:type="dxa"/>
          </w:tcPr>
          <w:p w14:paraId="555E1B2B" w14:textId="020717C3" w:rsidR="00E379F9" w:rsidRPr="002A1895" w:rsidRDefault="00E379F9" w:rsidP="00E379F9">
            <w:pPr>
              <w:rPr>
                <w:sz w:val="14"/>
              </w:rPr>
            </w:pPr>
          </w:p>
        </w:tc>
        <w:tc>
          <w:tcPr>
            <w:tcW w:w="1654" w:type="dxa"/>
          </w:tcPr>
          <w:p w14:paraId="16452494" w14:textId="6BD460E4" w:rsidR="00E379F9" w:rsidRPr="002A1895" w:rsidRDefault="00E379F9" w:rsidP="00E379F9">
            <w:pPr>
              <w:rPr>
                <w:sz w:val="14"/>
              </w:rPr>
            </w:pPr>
          </w:p>
        </w:tc>
        <w:tc>
          <w:tcPr>
            <w:tcW w:w="974" w:type="dxa"/>
            <w:gridSpan w:val="2"/>
          </w:tcPr>
          <w:p w14:paraId="75990114" w14:textId="77777777" w:rsidR="00E379F9" w:rsidRPr="002A1895" w:rsidRDefault="00E379F9" w:rsidP="00E379F9">
            <w:pPr>
              <w:rPr>
                <w:sz w:val="14"/>
              </w:rPr>
            </w:pPr>
          </w:p>
        </w:tc>
        <w:tc>
          <w:tcPr>
            <w:tcW w:w="3551" w:type="dxa"/>
          </w:tcPr>
          <w:p w14:paraId="09CB48C4" w14:textId="77777777" w:rsidR="00E379F9" w:rsidRPr="002A1895" w:rsidRDefault="00E379F9" w:rsidP="00E379F9">
            <w:pPr>
              <w:rPr>
                <w:sz w:val="14"/>
              </w:rPr>
            </w:pPr>
          </w:p>
        </w:tc>
        <w:tc>
          <w:tcPr>
            <w:tcW w:w="257" w:type="dxa"/>
          </w:tcPr>
          <w:p w14:paraId="56B33B47" w14:textId="77777777" w:rsidR="00E379F9" w:rsidRPr="002A1895" w:rsidRDefault="00E379F9" w:rsidP="00E379F9">
            <w:pPr>
              <w:rPr>
                <w:sz w:val="14"/>
              </w:rPr>
            </w:pPr>
          </w:p>
        </w:tc>
        <w:tc>
          <w:tcPr>
            <w:tcW w:w="2336" w:type="dxa"/>
            <w:gridSpan w:val="2"/>
          </w:tcPr>
          <w:p w14:paraId="34F5F5D9" w14:textId="77777777" w:rsidR="00E379F9" w:rsidRPr="002A1895" w:rsidRDefault="00E379F9" w:rsidP="00E379F9">
            <w:pPr>
              <w:rPr>
                <w:sz w:val="14"/>
              </w:rPr>
            </w:pPr>
          </w:p>
        </w:tc>
        <w:tc>
          <w:tcPr>
            <w:tcW w:w="1538" w:type="dxa"/>
          </w:tcPr>
          <w:p w14:paraId="5AE5649D" w14:textId="77777777" w:rsidR="00E379F9" w:rsidRPr="002A1895" w:rsidRDefault="00E379F9" w:rsidP="00E379F9">
            <w:pPr>
              <w:rPr>
                <w:sz w:val="14"/>
              </w:rPr>
            </w:pPr>
          </w:p>
        </w:tc>
        <w:tc>
          <w:tcPr>
            <w:tcW w:w="253" w:type="dxa"/>
          </w:tcPr>
          <w:p w14:paraId="2D51D29F" w14:textId="50665CE8" w:rsidR="00E379F9" w:rsidRPr="002A1895" w:rsidRDefault="00E379F9" w:rsidP="00E379F9">
            <w:pPr>
              <w:rPr>
                <w:sz w:val="14"/>
              </w:rPr>
            </w:pPr>
          </w:p>
        </w:tc>
      </w:tr>
      <w:tr w:rsidR="00E379F9" w14:paraId="400D2479" w14:textId="77777777" w:rsidTr="0F0F62EA">
        <w:tc>
          <w:tcPr>
            <w:tcW w:w="10795" w:type="dxa"/>
            <w:gridSpan w:val="10"/>
            <w:tcBorders>
              <w:bottom w:val="single" w:sz="8" w:space="0" w:color="C28E0E"/>
            </w:tcBorders>
          </w:tcPr>
          <w:p w14:paraId="13D72758" w14:textId="026DFBED" w:rsidR="00E379F9" w:rsidRDefault="00E379F9" w:rsidP="00E379F9">
            <w:r>
              <w:rPr>
                <w:b/>
                <w:sz w:val="28"/>
              </w:rPr>
              <w:t>Position Supplement</w:t>
            </w:r>
          </w:p>
        </w:tc>
      </w:tr>
      <w:tr w:rsidR="00E379F9" w:rsidRPr="004835FF" w14:paraId="39E4E61C" w14:textId="77777777" w:rsidTr="0F0F62EA">
        <w:tc>
          <w:tcPr>
            <w:tcW w:w="232" w:type="dxa"/>
            <w:tcBorders>
              <w:top w:val="single" w:sz="8" w:space="0" w:color="C28E0E"/>
              <w:left w:val="single" w:sz="8" w:space="0" w:color="C28E0E"/>
            </w:tcBorders>
          </w:tcPr>
          <w:p w14:paraId="533D1710" w14:textId="790EF9BE" w:rsidR="00E379F9" w:rsidRPr="004835FF" w:rsidRDefault="00E379F9" w:rsidP="00E379F9">
            <w:pPr>
              <w:rPr>
                <w:sz w:val="8"/>
                <w:szCs w:val="8"/>
              </w:rPr>
            </w:pPr>
          </w:p>
        </w:tc>
        <w:tc>
          <w:tcPr>
            <w:tcW w:w="1654" w:type="dxa"/>
            <w:tcBorders>
              <w:top w:val="single" w:sz="8" w:space="0" w:color="C28E0E"/>
            </w:tcBorders>
          </w:tcPr>
          <w:p w14:paraId="69AAAA3C" w14:textId="77777777" w:rsidR="00E379F9" w:rsidRPr="004835FF" w:rsidRDefault="00E379F9" w:rsidP="00E379F9">
            <w:pPr>
              <w:rPr>
                <w:sz w:val="8"/>
                <w:szCs w:val="8"/>
              </w:rPr>
            </w:pPr>
          </w:p>
        </w:tc>
        <w:tc>
          <w:tcPr>
            <w:tcW w:w="974" w:type="dxa"/>
            <w:gridSpan w:val="2"/>
            <w:tcBorders>
              <w:top w:val="single" w:sz="8" w:space="0" w:color="C28E0E"/>
            </w:tcBorders>
          </w:tcPr>
          <w:p w14:paraId="5351AF70" w14:textId="77777777" w:rsidR="00E379F9" w:rsidRPr="004835FF" w:rsidRDefault="00E379F9" w:rsidP="00E379F9">
            <w:pPr>
              <w:rPr>
                <w:sz w:val="8"/>
                <w:szCs w:val="8"/>
              </w:rPr>
            </w:pPr>
          </w:p>
        </w:tc>
        <w:tc>
          <w:tcPr>
            <w:tcW w:w="3551" w:type="dxa"/>
            <w:tcBorders>
              <w:top w:val="single" w:sz="8" w:space="0" w:color="C28E0E"/>
            </w:tcBorders>
          </w:tcPr>
          <w:p w14:paraId="7FC44E40" w14:textId="77777777" w:rsidR="00E379F9" w:rsidRPr="004835FF" w:rsidRDefault="00E379F9" w:rsidP="00E379F9">
            <w:pPr>
              <w:rPr>
                <w:sz w:val="8"/>
                <w:szCs w:val="8"/>
              </w:rPr>
            </w:pPr>
          </w:p>
        </w:tc>
        <w:tc>
          <w:tcPr>
            <w:tcW w:w="257" w:type="dxa"/>
            <w:tcBorders>
              <w:top w:val="single" w:sz="8" w:space="0" w:color="C28E0E"/>
            </w:tcBorders>
          </w:tcPr>
          <w:p w14:paraId="28FAE30A" w14:textId="77777777" w:rsidR="00E379F9" w:rsidRPr="004835FF" w:rsidRDefault="00E379F9" w:rsidP="00E379F9">
            <w:pPr>
              <w:rPr>
                <w:sz w:val="8"/>
                <w:szCs w:val="8"/>
              </w:rPr>
            </w:pPr>
          </w:p>
        </w:tc>
        <w:tc>
          <w:tcPr>
            <w:tcW w:w="2336" w:type="dxa"/>
            <w:gridSpan w:val="2"/>
            <w:tcBorders>
              <w:top w:val="single" w:sz="8" w:space="0" w:color="C28E0E"/>
            </w:tcBorders>
          </w:tcPr>
          <w:p w14:paraId="3BE4BECA" w14:textId="77777777" w:rsidR="00E379F9" w:rsidRPr="004835FF" w:rsidRDefault="00E379F9" w:rsidP="00E379F9">
            <w:pPr>
              <w:rPr>
                <w:sz w:val="8"/>
                <w:szCs w:val="8"/>
              </w:rPr>
            </w:pPr>
          </w:p>
        </w:tc>
        <w:tc>
          <w:tcPr>
            <w:tcW w:w="1538" w:type="dxa"/>
            <w:tcBorders>
              <w:top w:val="single" w:sz="8" w:space="0" w:color="C28E0E"/>
            </w:tcBorders>
          </w:tcPr>
          <w:p w14:paraId="51782226" w14:textId="77777777" w:rsidR="00E379F9" w:rsidRPr="004835FF" w:rsidRDefault="00E379F9" w:rsidP="00E379F9">
            <w:pPr>
              <w:rPr>
                <w:sz w:val="8"/>
                <w:szCs w:val="8"/>
              </w:rPr>
            </w:pPr>
          </w:p>
        </w:tc>
        <w:tc>
          <w:tcPr>
            <w:tcW w:w="253" w:type="dxa"/>
            <w:tcBorders>
              <w:top w:val="single" w:sz="8" w:space="0" w:color="C28E0E"/>
              <w:right w:val="single" w:sz="8" w:space="0" w:color="C28E0E"/>
            </w:tcBorders>
          </w:tcPr>
          <w:p w14:paraId="08C2F2AF" w14:textId="3D68D061" w:rsidR="00E379F9" w:rsidRPr="004835FF" w:rsidRDefault="00E379F9" w:rsidP="00E379F9">
            <w:pPr>
              <w:rPr>
                <w:sz w:val="8"/>
                <w:szCs w:val="8"/>
              </w:rPr>
            </w:pPr>
          </w:p>
        </w:tc>
      </w:tr>
      <w:tr w:rsidR="00E379F9" w14:paraId="4B17347B" w14:textId="77777777" w:rsidTr="0F0F62EA">
        <w:tc>
          <w:tcPr>
            <w:tcW w:w="232" w:type="dxa"/>
            <w:tcBorders>
              <w:left w:val="single" w:sz="8" w:space="0" w:color="C28E0E"/>
            </w:tcBorders>
          </w:tcPr>
          <w:p w14:paraId="1D5CA567" w14:textId="65926CE7" w:rsidR="00E379F9" w:rsidRDefault="00E379F9" w:rsidP="00E379F9"/>
        </w:tc>
        <w:tc>
          <w:tcPr>
            <w:tcW w:w="10310" w:type="dxa"/>
            <w:gridSpan w:val="8"/>
          </w:tcPr>
          <w:p w14:paraId="046BFF18" w14:textId="77777777" w:rsidR="00E379F9" w:rsidRDefault="00E379F9" w:rsidP="00E379F9">
            <w:pPr>
              <w:ind w:left="-83"/>
              <w:rPr>
                <w:i/>
              </w:rPr>
            </w:pPr>
            <w:r>
              <w:rPr>
                <w:i/>
              </w:rPr>
              <w:t xml:space="preserve">For additional clarity, this section can be used to outline information related to the area the position supports </w:t>
            </w:r>
          </w:p>
          <w:p w14:paraId="0642231C" w14:textId="572D9630" w:rsidR="00E379F9" w:rsidRPr="00B83318" w:rsidRDefault="00E379F9" w:rsidP="00E379F9">
            <w:pPr>
              <w:ind w:left="-83"/>
              <w:rPr>
                <w:i/>
                <w:sz w:val="20"/>
              </w:rPr>
            </w:pPr>
            <w:r w:rsidRPr="00B83318">
              <w:rPr>
                <w:i/>
                <w:sz w:val="20"/>
              </w:rPr>
              <w:t>(</w:t>
            </w:r>
            <w:proofErr w:type="gramStart"/>
            <w:r w:rsidRPr="00B83318">
              <w:rPr>
                <w:i/>
                <w:sz w:val="20"/>
              </w:rPr>
              <w:t>e.g</w:t>
            </w:r>
            <w:proofErr w:type="gramEnd"/>
            <w:r w:rsidRPr="00B83318">
              <w:rPr>
                <w:i/>
                <w:sz w:val="20"/>
              </w:rPr>
              <w:t>. supports faculty hiring process, main area of support is admissions but serves as backup for financial aid, etc.)</w:t>
            </w:r>
          </w:p>
        </w:tc>
        <w:tc>
          <w:tcPr>
            <w:tcW w:w="253" w:type="dxa"/>
            <w:tcBorders>
              <w:right w:val="single" w:sz="8" w:space="0" w:color="C28E0E"/>
            </w:tcBorders>
          </w:tcPr>
          <w:p w14:paraId="32498F9C" w14:textId="044BA8AB" w:rsidR="00E379F9" w:rsidRDefault="00E379F9" w:rsidP="00E379F9"/>
        </w:tc>
      </w:tr>
      <w:tr w:rsidR="00E379F9" w:rsidRPr="004835FF" w14:paraId="2C95E0C3" w14:textId="77777777" w:rsidTr="0F0F62EA">
        <w:tc>
          <w:tcPr>
            <w:tcW w:w="232" w:type="dxa"/>
            <w:tcBorders>
              <w:left w:val="single" w:sz="8" w:space="0" w:color="C28E0E"/>
            </w:tcBorders>
          </w:tcPr>
          <w:p w14:paraId="5445203C" w14:textId="55CF1453" w:rsidR="00E379F9" w:rsidRPr="004835FF" w:rsidRDefault="00E379F9" w:rsidP="00E379F9">
            <w:pPr>
              <w:rPr>
                <w:sz w:val="10"/>
                <w:szCs w:val="10"/>
              </w:rPr>
            </w:pPr>
          </w:p>
        </w:tc>
        <w:tc>
          <w:tcPr>
            <w:tcW w:w="1654" w:type="dxa"/>
            <w:tcBorders>
              <w:bottom w:val="single" w:sz="4" w:space="0" w:color="BFBFBF" w:themeColor="background1" w:themeShade="BF"/>
            </w:tcBorders>
          </w:tcPr>
          <w:p w14:paraId="7AF2778F" w14:textId="77777777" w:rsidR="00E379F9" w:rsidRPr="004835FF" w:rsidRDefault="00E379F9" w:rsidP="00E379F9">
            <w:pPr>
              <w:rPr>
                <w:sz w:val="10"/>
                <w:szCs w:val="10"/>
              </w:rPr>
            </w:pPr>
          </w:p>
        </w:tc>
        <w:tc>
          <w:tcPr>
            <w:tcW w:w="974" w:type="dxa"/>
            <w:gridSpan w:val="2"/>
            <w:tcBorders>
              <w:bottom w:val="single" w:sz="4" w:space="0" w:color="BFBFBF" w:themeColor="background1" w:themeShade="BF"/>
            </w:tcBorders>
          </w:tcPr>
          <w:p w14:paraId="42E19A04" w14:textId="77777777" w:rsidR="00E379F9" w:rsidRPr="004835FF" w:rsidRDefault="00E379F9" w:rsidP="00E379F9">
            <w:pPr>
              <w:rPr>
                <w:sz w:val="10"/>
                <w:szCs w:val="10"/>
              </w:rPr>
            </w:pPr>
          </w:p>
        </w:tc>
        <w:tc>
          <w:tcPr>
            <w:tcW w:w="3551" w:type="dxa"/>
            <w:tcBorders>
              <w:bottom w:val="single" w:sz="4" w:space="0" w:color="BFBFBF" w:themeColor="background1" w:themeShade="BF"/>
            </w:tcBorders>
          </w:tcPr>
          <w:p w14:paraId="63DE6909" w14:textId="77777777" w:rsidR="00E379F9" w:rsidRPr="004835FF" w:rsidRDefault="00E379F9" w:rsidP="00E379F9">
            <w:pPr>
              <w:rPr>
                <w:sz w:val="10"/>
                <w:szCs w:val="10"/>
              </w:rPr>
            </w:pPr>
          </w:p>
        </w:tc>
        <w:tc>
          <w:tcPr>
            <w:tcW w:w="257" w:type="dxa"/>
            <w:tcBorders>
              <w:bottom w:val="single" w:sz="4" w:space="0" w:color="BFBFBF" w:themeColor="background1" w:themeShade="BF"/>
            </w:tcBorders>
          </w:tcPr>
          <w:p w14:paraId="66707973" w14:textId="77777777" w:rsidR="00E379F9" w:rsidRPr="004835FF" w:rsidRDefault="00E379F9" w:rsidP="00E379F9">
            <w:pPr>
              <w:rPr>
                <w:sz w:val="10"/>
                <w:szCs w:val="10"/>
              </w:rPr>
            </w:pPr>
          </w:p>
        </w:tc>
        <w:tc>
          <w:tcPr>
            <w:tcW w:w="2336" w:type="dxa"/>
            <w:gridSpan w:val="2"/>
            <w:tcBorders>
              <w:bottom w:val="single" w:sz="4" w:space="0" w:color="BFBFBF" w:themeColor="background1" w:themeShade="BF"/>
            </w:tcBorders>
          </w:tcPr>
          <w:p w14:paraId="03F0224C" w14:textId="77777777" w:rsidR="00E379F9" w:rsidRPr="004835FF" w:rsidRDefault="00E379F9" w:rsidP="00E379F9">
            <w:pPr>
              <w:rPr>
                <w:sz w:val="10"/>
                <w:szCs w:val="10"/>
              </w:rPr>
            </w:pPr>
          </w:p>
        </w:tc>
        <w:tc>
          <w:tcPr>
            <w:tcW w:w="1538" w:type="dxa"/>
            <w:tcBorders>
              <w:bottom w:val="single" w:sz="4" w:space="0" w:color="BFBFBF" w:themeColor="background1" w:themeShade="BF"/>
            </w:tcBorders>
          </w:tcPr>
          <w:p w14:paraId="2E607834" w14:textId="77777777" w:rsidR="00E379F9" w:rsidRPr="004835FF" w:rsidRDefault="00E379F9" w:rsidP="00E379F9">
            <w:pPr>
              <w:rPr>
                <w:sz w:val="10"/>
                <w:szCs w:val="10"/>
              </w:rPr>
            </w:pPr>
          </w:p>
        </w:tc>
        <w:tc>
          <w:tcPr>
            <w:tcW w:w="253" w:type="dxa"/>
            <w:tcBorders>
              <w:right w:val="single" w:sz="8" w:space="0" w:color="C28E0E"/>
            </w:tcBorders>
          </w:tcPr>
          <w:p w14:paraId="45F03E61" w14:textId="6289A6C1" w:rsidR="00E379F9" w:rsidRPr="004835FF" w:rsidRDefault="00E379F9" w:rsidP="00E379F9">
            <w:pPr>
              <w:rPr>
                <w:sz w:val="10"/>
                <w:szCs w:val="10"/>
              </w:rPr>
            </w:pPr>
          </w:p>
        </w:tc>
      </w:tr>
      <w:tr w:rsidR="00E379F9" w:rsidRPr="00364936" w14:paraId="569349DA" w14:textId="77777777" w:rsidTr="0F0F62EA">
        <w:tc>
          <w:tcPr>
            <w:tcW w:w="232" w:type="dxa"/>
            <w:tcBorders>
              <w:left w:val="single" w:sz="8" w:space="0" w:color="C28E0E"/>
              <w:right w:val="single" w:sz="4" w:space="0" w:color="BFBFBF" w:themeColor="background1" w:themeShade="BF"/>
            </w:tcBorders>
          </w:tcPr>
          <w:p w14:paraId="0CDC644C" w14:textId="47AD685E" w:rsidR="00E379F9" w:rsidRPr="00364936" w:rsidRDefault="00E379F9" w:rsidP="00E379F9"/>
        </w:tc>
        <w:tc>
          <w:tcPr>
            <w:tcW w:w="1031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D10C230EE60440149AD18A69CAF0E98B"/>
              </w:placeholder>
              <w:showingPlcHdr/>
              <w15:appearance w15:val="hidden"/>
            </w:sdtPr>
            <w:sdtEndPr/>
            <w:sdtContent>
              <w:p w14:paraId="7E0067B6" w14:textId="2F4B360D" w:rsidR="00E379F9" w:rsidRDefault="00E379F9" w:rsidP="00E379F9">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7097A27B" w14:textId="77777777" w:rsidR="00E379F9" w:rsidRPr="0030105A" w:rsidRDefault="00E379F9" w:rsidP="00E379F9">
            <w:pPr>
              <w:rPr>
                <w:b/>
              </w:rPr>
            </w:pPr>
          </w:p>
        </w:tc>
        <w:tc>
          <w:tcPr>
            <w:tcW w:w="253" w:type="dxa"/>
            <w:tcBorders>
              <w:left w:val="single" w:sz="4" w:space="0" w:color="BFBFBF" w:themeColor="background1" w:themeShade="BF"/>
              <w:right w:val="single" w:sz="8" w:space="0" w:color="C28E0E"/>
            </w:tcBorders>
          </w:tcPr>
          <w:p w14:paraId="04414225" w14:textId="3B87113F" w:rsidR="00E379F9" w:rsidRPr="00364936" w:rsidRDefault="00E379F9" w:rsidP="00E379F9"/>
        </w:tc>
      </w:tr>
      <w:tr w:rsidR="00E379F9" w:rsidRPr="004835FF" w14:paraId="79913B38" w14:textId="77777777" w:rsidTr="0F0F62EA">
        <w:tc>
          <w:tcPr>
            <w:tcW w:w="232" w:type="dxa"/>
            <w:tcBorders>
              <w:left w:val="single" w:sz="8" w:space="0" w:color="C28E0E"/>
              <w:bottom w:val="single" w:sz="8" w:space="0" w:color="C28E0E"/>
            </w:tcBorders>
          </w:tcPr>
          <w:p w14:paraId="6B8503D0" w14:textId="517974EA" w:rsidR="00E379F9" w:rsidRPr="004835FF" w:rsidRDefault="00E379F9" w:rsidP="00E379F9">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E379F9" w:rsidRPr="004835FF" w:rsidRDefault="00E379F9" w:rsidP="00E379F9">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E379F9" w:rsidRPr="004835FF" w:rsidRDefault="00E379F9" w:rsidP="00E379F9">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E379F9" w:rsidRPr="004835FF" w:rsidRDefault="00E379F9" w:rsidP="00E379F9">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E379F9" w:rsidRPr="004835FF" w:rsidRDefault="00E379F9" w:rsidP="00E379F9">
            <w:pPr>
              <w:rPr>
                <w:sz w:val="14"/>
                <w:szCs w:val="14"/>
              </w:rPr>
            </w:pPr>
          </w:p>
        </w:tc>
        <w:tc>
          <w:tcPr>
            <w:tcW w:w="2336" w:type="dxa"/>
            <w:gridSpan w:val="2"/>
            <w:tcBorders>
              <w:top w:val="single" w:sz="4" w:space="0" w:color="BFBFBF" w:themeColor="background1" w:themeShade="BF"/>
              <w:bottom w:val="single" w:sz="8" w:space="0" w:color="C28E0E"/>
            </w:tcBorders>
          </w:tcPr>
          <w:p w14:paraId="40277A61" w14:textId="77777777" w:rsidR="00E379F9" w:rsidRPr="004835FF" w:rsidRDefault="00E379F9" w:rsidP="00E379F9">
            <w:pPr>
              <w:rPr>
                <w:sz w:val="14"/>
                <w:szCs w:val="14"/>
              </w:rPr>
            </w:pPr>
          </w:p>
        </w:tc>
        <w:tc>
          <w:tcPr>
            <w:tcW w:w="1538" w:type="dxa"/>
            <w:tcBorders>
              <w:top w:val="single" w:sz="4" w:space="0" w:color="BFBFBF" w:themeColor="background1" w:themeShade="BF"/>
              <w:bottom w:val="single" w:sz="8" w:space="0" w:color="C28E0E"/>
            </w:tcBorders>
          </w:tcPr>
          <w:p w14:paraId="458EBD8B" w14:textId="77777777" w:rsidR="00E379F9" w:rsidRPr="004835FF" w:rsidRDefault="00E379F9" w:rsidP="00E379F9">
            <w:pPr>
              <w:rPr>
                <w:sz w:val="14"/>
                <w:szCs w:val="14"/>
              </w:rPr>
            </w:pPr>
          </w:p>
        </w:tc>
        <w:tc>
          <w:tcPr>
            <w:tcW w:w="253" w:type="dxa"/>
            <w:tcBorders>
              <w:bottom w:val="single" w:sz="8" w:space="0" w:color="C28E0E"/>
              <w:right w:val="single" w:sz="8" w:space="0" w:color="C28E0E"/>
            </w:tcBorders>
          </w:tcPr>
          <w:p w14:paraId="100A6354" w14:textId="2A9C83CF" w:rsidR="00E379F9" w:rsidRPr="004835FF" w:rsidRDefault="00E379F9" w:rsidP="00E379F9">
            <w:pPr>
              <w:rPr>
                <w:sz w:val="14"/>
                <w:szCs w:val="14"/>
              </w:rPr>
            </w:pPr>
          </w:p>
        </w:tc>
      </w:tr>
      <w:tr w:rsidR="00E379F9" w:rsidRPr="002A1895" w14:paraId="3F0E8D38" w14:textId="77777777" w:rsidTr="0F0F62EA">
        <w:tc>
          <w:tcPr>
            <w:tcW w:w="232" w:type="dxa"/>
          </w:tcPr>
          <w:p w14:paraId="5D7157DF" w14:textId="1E973A19" w:rsidR="00E379F9" w:rsidRPr="002A1895" w:rsidRDefault="00E379F9" w:rsidP="00E379F9">
            <w:pPr>
              <w:rPr>
                <w:sz w:val="14"/>
              </w:rPr>
            </w:pPr>
          </w:p>
        </w:tc>
        <w:tc>
          <w:tcPr>
            <w:tcW w:w="1654" w:type="dxa"/>
          </w:tcPr>
          <w:p w14:paraId="6044F175" w14:textId="77777777" w:rsidR="00E379F9" w:rsidRPr="002A1895" w:rsidRDefault="00E379F9" w:rsidP="00E379F9">
            <w:pPr>
              <w:rPr>
                <w:sz w:val="14"/>
              </w:rPr>
            </w:pPr>
          </w:p>
        </w:tc>
        <w:tc>
          <w:tcPr>
            <w:tcW w:w="974" w:type="dxa"/>
            <w:gridSpan w:val="2"/>
          </w:tcPr>
          <w:p w14:paraId="4FF0017A" w14:textId="77777777" w:rsidR="00E379F9" w:rsidRPr="002A1895" w:rsidRDefault="00E379F9" w:rsidP="00E379F9">
            <w:pPr>
              <w:rPr>
                <w:sz w:val="14"/>
              </w:rPr>
            </w:pPr>
          </w:p>
        </w:tc>
        <w:tc>
          <w:tcPr>
            <w:tcW w:w="3551" w:type="dxa"/>
          </w:tcPr>
          <w:p w14:paraId="45757558" w14:textId="77777777" w:rsidR="00E379F9" w:rsidRPr="002A1895" w:rsidRDefault="00E379F9" w:rsidP="00E379F9">
            <w:pPr>
              <w:rPr>
                <w:sz w:val="14"/>
              </w:rPr>
            </w:pPr>
          </w:p>
        </w:tc>
        <w:tc>
          <w:tcPr>
            <w:tcW w:w="257" w:type="dxa"/>
          </w:tcPr>
          <w:p w14:paraId="46238A82" w14:textId="77777777" w:rsidR="00E379F9" w:rsidRPr="002A1895" w:rsidRDefault="00E379F9" w:rsidP="00E379F9">
            <w:pPr>
              <w:rPr>
                <w:sz w:val="14"/>
              </w:rPr>
            </w:pPr>
          </w:p>
        </w:tc>
        <w:tc>
          <w:tcPr>
            <w:tcW w:w="2336" w:type="dxa"/>
            <w:gridSpan w:val="2"/>
          </w:tcPr>
          <w:p w14:paraId="5C857963" w14:textId="77777777" w:rsidR="00E379F9" w:rsidRPr="002A1895" w:rsidRDefault="00E379F9" w:rsidP="00E379F9">
            <w:pPr>
              <w:rPr>
                <w:sz w:val="14"/>
              </w:rPr>
            </w:pPr>
          </w:p>
        </w:tc>
        <w:tc>
          <w:tcPr>
            <w:tcW w:w="1538" w:type="dxa"/>
          </w:tcPr>
          <w:p w14:paraId="078EB4D8" w14:textId="77777777" w:rsidR="00E379F9" w:rsidRPr="002A1895" w:rsidRDefault="00E379F9" w:rsidP="00E379F9">
            <w:pPr>
              <w:rPr>
                <w:sz w:val="14"/>
              </w:rPr>
            </w:pPr>
          </w:p>
        </w:tc>
        <w:tc>
          <w:tcPr>
            <w:tcW w:w="253" w:type="dxa"/>
          </w:tcPr>
          <w:p w14:paraId="08BC68D6" w14:textId="7AB576B0" w:rsidR="00E379F9" w:rsidRPr="002A1895" w:rsidRDefault="00E379F9" w:rsidP="00E379F9">
            <w:pPr>
              <w:rPr>
                <w:sz w:val="14"/>
              </w:rPr>
            </w:pPr>
          </w:p>
        </w:tc>
      </w:tr>
      <w:tr w:rsidR="00E379F9" w14:paraId="07583AF4" w14:textId="77777777" w:rsidTr="0F0F62EA">
        <w:tc>
          <w:tcPr>
            <w:tcW w:w="10795" w:type="dxa"/>
            <w:gridSpan w:val="10"/>
            <w:tcBorders>
              <w:bottom w:val="single" w:sz="8" w:space="0" w:color="C28E0E"/>
            </w:tcBorders>
          </w:tcPr>
          <w:p w14:paraId="07583AF3" w14:textId="336311FA" w:rsidR="00E379F9" w:rsidRDefault="00E379F9" w:rsidP="00E379F9">
            <w:r>
              <w:rPr>
                <w:b/>
                <w:sz w:val="28"/>
              </w:rPr>
              <w:t>Qualifications and Skills</w:t>
            </w:r>
          </w:p>
        </w:tc>
      </w:tr>
      <w:tr w:rsidR="00E379F9" w:rsidRPr="00DD201F" w14:paraId="231C447B" w14:textId="77777777" w:rsidTr="00C27F05">
        <w:trPr>
          <w:trHeight w:val="64"/>
        </w:trPr>
        <w:tc>
          <w:tcPr>
            <w:tcW w:w="232" w:type="dxa"/>
            <w:tcBorders>
              <w:top w:val="single" w:sz="4" w:space="0" w:color="C28E0E"/>
              <w:left w:val="single" w:sz="4" w:space="0" w:color="C28E0E"/>
            </w:tcBorders>
          </w:tcPr>
          <w:p w14:paraId="0837466B" w14:textId="3DD123ED" w:rsidR="00E379F9" w:rsidRPr="00DD201F" w:rsidRDefault="00E379F9" w:rsidP="00E379F9">
            <w:pPr>
              <w:rPr>
                <w:sz w:val="6"/>
                <w:szCs w:val="14"/>
              </w:rPr>
            </w:pPr>
          </w:p>
        </w:tc>
        <w:tc>
          <w:tcPr>
            <w:tcW w:w="1654" w:type="dxa"/>
            <w:tcBorders>
              <w:top w:val="single" w:sz="4" w:space="0" w:color="C28E0E"/>
            </w:tcBorders>
          </w:tcPr>
          <w:p w14:paraId="4B952E78" w14:textId="77777777" w:rsidR="00E379F9" w:rsidRPr="00DD201F" w:rsidRDefault="00E379F9" w:rsidP="00E379F9">
            <w:pPr>
              <w:rPr>
                <w:sz w:val="6"/>
                <w:szCs w:val="14"/>
              </w:rPr>
            </w:pPr>
          </w:p>
        </w:tc>
        <w:tc>
          <w:tcPr>
            <w:tcW w:w="974" w:type="dxa"/>
            <w:gridSpan w:val="2"/>
            <w:tcBorders>
              <w:top w:val="single" w:sz="4" w:space="0" w:color="C28E0E"/>
            </w:tcBorders>
          </w:tcPr>
          <w:p w14:paraId="352482E4" w14:textId="77777777" w:rsidR="00E379F9" w:rsidRPr="00DD201F" w:rsidRDefault="00E379F9" w:rsidP="00E379F9">
            <w:pPr>
              <w:rPr>
                <w:sz w:val="6"/>
                <w:szCs w:val="14"/>
              </w:rPr>
            </w:pPr>
          </w:p>
        </w:tc>
        <w:tc>
          <w:tcPr>
            <w:tcW w:w="3551" w:type="dxa"/>
            <w:tcBorders>
              <w:top w:val="single" w:sz="4" w:space="0" w:color="C28E0E"/>
            </w:tcBorders>
          </w:tcPr>
          <w:p w14:paraId="54BE41BD" w14:textId="77777777" w:rsidR="00E379F9" w:rsidRPr="00DD201F" w:rsidRDefault="00E379F9" w:rsidP="00E379F9">
            <w:pPr>
              <w:rPr>
                <w:sz w:val="6"/>
                <w:szCs w:val="14"/>
              </w:rPr>
            </w:pPr>
          </w:p>
        </w:tc>
        <w:tc>
          <w:tcPr>
            <w:tcW w:w="257" w:type="dxa"/>
            <w:tcBorders>
              <w:top w:val="single" w:sz="4" w:space="0" w:color="C28E0E"/>
            </w:tcBorders>
          </w:tcPr>
          <w:p w14:paraId="21ECD27E" w14:textId="77777777" w:rsidR="00E379F9" w:rsidRPr="00DD201F" w:rsidRDefault="00E379F9" w:rsidP="00E379F9">
            <w:pPr>
              <w:rPr>
                <w:sz w:val="6"/>
                <w:szCs w:val="14"/>
              </w:rPr>
            </w:pPr>
          </w:p>
        </w:tc>
        <w:tc>
          <w:tcPr>
            <w:tcW w:w="2336" w:type="dxa"/>
            <w:gridSpan w:val="2"/>
            <w:tcBorders>
              <w:top w:val="single" w:sz="4" w:space="0" w:color="C28E0E"/>
            </w:tcBorders>
          </w:tcPr>
          <w:p w14:paraId="1553F5A8" w14:textId="77777777" w:rsidR="00E379F9" w:rsidRPr="00DD201F" w:rsidRDefault="00E379F9" w:rsidP="00E379F9">
            <w:pPr>
              <w:rPr>
                <w:sz w:val="6"/>
                <w:szCs w:val="14"/>
              </w:rPr>
            </w:pPr>
          </w:p>
        </w:tc>
        <w:tc>
          <w:tcPr>
            <w:tcW w:w="1538" w:type="dxa"/>
            <w:tcBorders>
              <w:top w:val="single" w:sz="4" w:space="0" w:color="C28E0E"/>
            </w:tcBorders>
          </w:tcPr>
          <w:p w14:paraId="5103E541" w14:textId="77777777" w:rsidR="00E379F9" w:rsidRPr="00DD201F" w:rsidRDefault="00E379F9" w:rsidP="00E379F9">
            <w:pPr>
              <w:rPr>
                <w:sz w:val="6"/>
                <w:szCs w:val="14"/>
              </w:rPr>
            </w:pPr>
          </w:p>
        </w:tc>
        <w:tc>
          <w:tcPr>
            <w:tcW w:w="253" w:type="dxa"/>
            <w:tcBorders>
              <w:top w:val="single" w:sz="4" w:space="0" w:color="C28E0E"/>
              <w:right w:val="single" w:sz="4" w:space="0" w:color="C28E0E"/>
            </w:tcBorders>
          </w:tcPr>
          <w:p w14:paraId="1D7EC36F" w14:textId="05FC5EE5" w:rsidR="00E379F9" w:rsidRPr="00DD201F" w:rsidRDefault="00E379F9" w:rsidP="00E379F9">
            <w:pPr>
              <w:rPr>
                <w:sz w:val="6"/>
                <w:szCs w:val="14"/>
              </w:rPr>
            </w:pPr>
          </w:p>
        </w:tc>
      </w:tr>
      <w:tr w:rsidR="00E379F9" w:rsidRPr="00DD201F" w14:paraId="6DE89139" w14:textId="77777777" w:rsidTr="007717BF">
        <w:trPr>
          <w:trHeight w:val="64"/>
        </w:trPr>
        <w:tc>
          <w:tcPr>
            <w:tcW w:w="232" w:type="dxa"/>
            <w:tcBorders>
              <w:left w:val="single" w:sz="4" w:space="0" w:color="C28E0E"/>
            </w:tcBorders>
          </w:tcPr>
          <w:p w14:paraId="0E7BDD48" w14:textId="60A0702D" w:rsidR="00E379F9" w:rsidRPr="00DD201F" w:rsidRDefault="00E379F9" w:rsidP="00E379F9">
            <w:pPr>
              <w:rPr>
                <w:i/>
                <w:sz w:val="20"/>
                <w:szCs w:val="14"/>
              </w:rPr>
            </w:pPr>
          </w:p>
        </w:tc>
        <w:tc>
          <w:tcPr>
            <w:tcW w:w="10310" w:type="dxa"/>
            <w:gridSpan w:val="8"/>
            <w:vMerge w:val="restart"/>
          </w:tcPr>
          <w:p w14:paraId="23E443AE" w14:textId="4AC43CCD" w:rsidR="00E379F9" w:rsidRPr="00DD201F" w:rsidRDefault="00E379F9" w:rsidP="00E379F9">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070535AB" w14:textId="1A1CDEEA" w:rsidR="00E379F9" w:rsidRPr="00DD201F" w:rsidRDefault="00E379F9" w:rsidP="00E379F9">
            <w:pPr>
              <w:rPr>
                <w:i/>
                <w:sz w:val="20"/>
                <w:szCs w:val="14"/>
              </w:rPr>
            </w:pPr>
          </w:p>
        </w:tc>
      </w:tr>
      <w:tr w:rsidR="00E379F9" w:rsidRPr="00DD201F" w14:paraId="54A976E9" w14:textId="77777777" w:rsidTr="007717BF">
        <w:trPr>
          <w:trHeight w:val="64"/>
        </w:trPr>
        <w:tc>
          <w:tcPr>
            <w:tcW w:w="232" w:type="dxa"/>
            <w:tcBorders>
              <w:left w:val="single" w:sz="4" w:space="0" w:color="C28E0E"/>
            </w:tcBorders>
          </w:tcPr>
          <w:p w14:paraId="0E182914" w14:textId="7FAC8FFD" w:rsidR="00E379F9" w:rsidRPr="00DD201F" w:rsidRDefault="00E379F9" w:rsidP="00E379F9">
            <w:pPr>
              <w:rPr>
                <w:sz w:val="6"/>
                <w:szCs w:val="14"/>
              </w:rPr>
            </w:pPr>
          </w:p>
        </w:tc>
        <w:tc>
          <w:tcPr>
            <w:tcW w:w="10310" w:type="dxa"/>
            <w:gridSpan w:val="8"/>
            <w:vMerge/>
          </w:tcPr>
          <w:p w14:paraId="08047254" w14:textId="77777777" w:rsidR="00E379F9" w:rsidRPr="00DD201F" w:rsidRDefault="00E379F9" w:rsidP="00E379F9">
            <w:pPr>
              <w:rPr>
                <w:sz w:val="6"/>
                <w:szCs w:val="14"/>
              </w:rPr>
            </w:pPr>
          </w:p>
        </w:tc>
        <w:tc>
          <w:tcPr>
            <w:tcW w:w="253" w:type="dxa"/>
            <w:tcBorders>
              <w:right w:val="single" w:sz="4" w:space="0" w:color="C28E0E"/>
            </w:tcBorders>
          </w:tcPr>
          <w:p w14:paraId="2DA2ABE7" w14:textId="2F2A2A7B" w:rsidR="00E379F9" w:rsidRPr="00DD201F" w:rsidRDefault="00E379F9" w:rsidP="00E379F9">
            <w:pPr>
              <w:rPr>
                <w:sz w:val="6"/>
                <w:szCs w:val="14"/>
              </w:rPr>
            </w:pPr>
          </w:p>
        </w:tc>
      </w:tr>
      <w:tr w:rsidR="00E379F9" w14:paraId="07583B01" w14:textId="77777777" w:rsidTr="0F0F62EA">
        <w:tc>
          <w:tcPr>
            <w:tcW w:w="232" w:type="dxa"/>
            <w:tcBorders>
              <w:left w:val="single" w:sz="8" w:space="0" w:color="C28E0E"/>
            </w:tcBorders>
          </w:tcPr>
          <w:p w14:paraId="07583AFE" w14:textId="1AA10ADB" w:rsidR="00E379F9" w:rsidRDefault="00E379F9" w:rsidP="00E379F9"/>
        </w:tc>
        <w:tc>
          <w:tcPr>
            <w:tcW w:w="10310" w:type="dxa"/>
            <w:gridSpan w:val="8"/>
          </w:tcPr>
          <w:p w14:paraId="07583AFF" w14:textId="77777777" w:rsidR="00E379F9" w:rsidRPr="004835FF" w:rsidRDefault="00E379F9" w:rsidP="00E379F9">
            <w:pPr>
              <w:ind w:left="-83"/>
              <w:rPr>
                <w:i/>
              </w:rPr>
            </w:pPr>
            <w:r>
              <w:rPr>
                <w:i/>
              </w:rPr>
              <w:t>The minimum qualifications and skills for this position are:</w:t>
            </w:r>
          </w:p>
        </w:tc>
        <w:tc>
          <w:tcPr>
            <w:tcW w:w="253" w:type="dxa"/>
            <w:tcBorders>
              <w:right w:val="single" w:sz="8" w:space="0" w:color="C28E0E"/>
            </w:tcBorders>
          </w:tcPr>
          <w:p w14:paraId="07583B00" w14:textId="5E2A5F90" w:rsidR="00E379F9" w:rsidRDefault="00E379F9" w:rsidP="00E379F9"/>
        </w:tc>
      </w:tr>
      <w:tr w:rsidR="00E379F9" w:rsidRPr="00D43B54" w14:paraId="07583B0A" w14:textId="77777777" w:rsidTr="0F0F62EA">
        <w:tc>
          <w:tcPr>
            <w:tcW w:w="232" w:type="dxa"/>
            <w:tcBorders>
              <w:left w:val="single" w:sz="8" w:space="0" w:color="C28E0E"/>
            </w:tcBorders>
          </w:tcPr>
          <w:p w14:paraId="07583B02" w14:textId="505814FF" w:rsidR="00E379F9" w:rsidRPr="00D43B54" w:rsidRDefault="00E379F9" w:rsidP="00E379F9">
            <w:pPr>
              <w:rPr>
                <w:sz w:val="14"/>
                <w:szCs w:val="14"/>
              </w:rPr>
            </w:pPr>
          </w:p>
        </w:tc>
        <w:tc>
          <w:tcPr>
            <w:tcW w:w="1654" w:type="dxa"/>
          </w:tcPr>
          <w:p w14:paraId="07583B03" w14:textId="77777777" w:rsidR="00E379F9" w:rsidRPr="00D43B54" w:rsidRDefault="00E379F9" w:rsidP="00E379F9">
            <w:pPr>
              <w:rPr>
                <w:sz w:val="14"/>
                <w:szCs w:val="14"/>
              </w:rPr>
            </w:pPr>
          </w:p>
        </w:tc>
        <w:tc>
          <w:tcPr>
            <w:tcW w:w="974" w:type="dxa"/>
            <w:gridSpan w:val="2"/>
            <w:tcBorders>
              <w:bottom w:val="single" w:sz="8" w:space="0" w:color="A6A6A6" w:themeColor="background1" w:themeShade="A6"/>
            </w:tcBorders>
          </w:tcPr>
          <w:p w14:paraId="07583B04" w14:textId="77777777" w:rsidR="00E379F9" w:rsidRPr="00D43B54" w:rsidRDefault="00E379F9" w:rsidP="00E379F9">
            <w:pPr>
              <w:rPr>
                <w:sz w:val="14"/>
                <w:szCs w:val="14"/>
              </w:rPr>
            </w:pPr>
          </w:p>
        </w:tc>
        <w:tc>
          <w:tcPr>
            <w:tcW w:w="3551" w:type="dxa"/>
            <w:tcBorders>
              <w:bottom w:val="single" w:sz="8" w:space="0" w:color="A6A6A6" w:themeColor="background1" w:themeShade="A6"/>
            </w:tcBorders>
          </w:tcPr>
          <w:p w14:paraId="07583B05" w14:textId="77777777" w:rsidR="00E379F9" w:rsidRPr="00D43B54" w:rsidRDefault="00E379F9" w:rsidP="00E379F9">
            <w:pPr>
              <w:rPr>
                <w:sz w:val="14"/>
                <w:szCs w:val="14"/>
              </w:rPr>
            </w:pPr>
          </w:p>
        </w:tc>
        <w:tc>
          <w:tcPr>
            <w:tcW w:w="257" w:type="dxa"/>
            <w:tcBorders>
              <w:bottom w:val="single" w:sz="8" w:space="0" w:color="A6A6A6" w:themeColor="background1" w:themeShade="A6"/>
            </w:tcBorders>
          </w:tcPr>
          <w:p w14:paraId="07583B06" w14:textId="77777777" w:rsidR="00E379F9" w:rsidRPr="00D43B54" w:rsidRDefault="00E379F9" w:rsidP="00E379F9">
            <w:pPr>
              <w:rPr>
                <w:sz w:val="14"/>
                <w:szCs w:val="14"/>
              </w:rPr>
            </w:pPr>
          </w:p>
        </w:tc>
        <w:tc>
          <w:tcPr>
            <w:tcW w:w="2336" w:type="dxa"/>
            <w:gridSpan w:val="2"/>
            <w:tcBorders>
              <w:bottom w:val="single" w:sz="8" w:space="0" w:color="A6A6A6" w:themeColor="background1" w:themeShade="A6"/>
            </w:tcBorders>
          </w:tcPr>
          <w:p w14:paraId="07583B07" w14:textId="77777777" w:rsidR="00E379F9" w:rsidRPr="00D43B54" w:rsidRDefault="00E379F9" w:rsidP="00E379F9">
            <w:pPr>
              <w:rPr>
                <w:sz w:val="14"/>
                <w:szCs w:val="14"/>
              </w:rPr>
            </w:pPr>
          </w:p>
        </w:tc>
        <w:tc>
          <w:tcPr>
            <w:tcW w:w="1538" w:type="dxa"/>
            <w:tcBorders>
              <w:bottom w:val="single" w:sz="8" w:space="0" w:color="A6A6A6" w:themeColor="background1" w:themeShade="A6"/>
            </w:tcBorders>
          </w:tcPr>
          <w:p w14:paraId="07583B08" w14:textId="77777777" w:rsidR="00E379F9" w:rsidRPr="00D43B54" w:rsidRDefault="00E379F9" w:rsidP="00E379F9">
            <w:pPr>
              <w:rPr>
                <w:sz w:val="14"/>
                <w:szCs w:val="14"/>
              </w:rPr>
            </w:pPr>
          </w:p>
        </w:tc>
        <w:tc>
          <w:tcPr>
            <w:tcW w:w="253" w:type="dxa"/>
            <w:tcBorders>
              <w:right w:val="single" w:sz="8" w:space="0" w:color="C28E0E"/>
            </w:tcBorders>
          </w:tcPr>
          <w:p w14:paraId="07583B09" w14:textId="70002353" w:rsidR="00E379F9" w:rsidRPr="00D43B54" w:rsidRDefault="00E379F9" w:rsidP="00E379F9">
            <w:pPr>
              <w:rPr>
                <w:sz w:val="14"/>
                <w:szCs w:val="14"/>
              </w:rPr>
            </w:pPr>
          </w:p>
        </w:tc>
      </w:tr>
      <w:tr w:rsidR="00E379F9" w14:paraId="07583B0F" w14:textId="77777777" w:rsidTr="0F0F62EA">
        <w:tc>
          <w:tcPr>
            <w:tcW w:w="232" w:type="dxa"/>
            <w:tcBorders>
              <w:left w:val="single" w:sz="8" w:space="0" w:color="C28E0E"/>
            </w:tcBorders>
          </w:tcPr>
          <w:p w14:paraId="07583B0B" w14:textId="11555BD9" w:rsidR="00E379F9" w:rsidRDefault="00E379F9" w:rsidP="00E379F9"/>
        </w:tc>
        <w:tc>
          <w:tcPr>
            <w:tcW w:w="1654" w:type="dxa"/>
            <w:tcBorders>
              <w:right w:val="single" w:sz="8" w:space="0" w:color="A6A6A6" w:themeColor="background1" w:themeShade="A6"/>
            </w:tcBorders>
          </w:tcPr>
          <w:p w14:paraId="07583B0C" w14:textId="77777777" w:rsidR="00E379F9" w:rsidRDefault="00E379F9" w:rsidP="00E379F9">
            <w:r>
              <w:t>Education and Experience:</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A1274C7" w14:textId="77777777" w:rsidR="00E379F9" w:rsidRDefault="00E379F9" w:rsidP="00E379F9">
            <w:pPr>
              <w:textAlignment w:val="center"/>
              <w:rPr>
                <w:rFonts w:ascii="Calibri" w:eastAsia="Calibri" w:hAnsi="Calibri" w:cs="Calibri"/>
              </w:rPr>
            </w:pPr>
            <w:r>
              <w:t xml:space="preserve">Requires a Bachelor’s degree in Communications, Business Administration, Management, or a related field. Minimum of 0 to 1 year of experience in a senior or lead administrative support role or equivalent experience. </w:t>
            </w:r>
            <w:r w:rsidRPr="66E6CC64">
              <w:rPr>
                <w:rFonts w:ascii="Calibri" w:eastAsia="Calibri" w:hAnsi="Calibri" w:cs="Calibri"/>
              </w:rPr>
              <w:t>An equivalent combination of education and experience may also be considered.</w:t>
            </w:r>
          </w:p>
          <w:p w14:paraId="07583B0D" w14:textId="4C036A51" w:rsidR="00E379F9" w:rsidRPr="00F35989" w:rsidRDefault="00E379F9" w:rsidP="00E379F9">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0E" w14:textId="141F56E5" w:rsidR="00E379F9" w:rsidRDefault="00E379F9" w:rsidP="00E379F9"/>
        </w:tc>
      </w:tr>
      <w:tr w:rsidR="00E379F9" w:rsidRPr="00CB2839" w14:paraId="07583B18" w14:textId="77777777" w:rsidTr="0F0F62EA">
        <w:tc>
          <w:tcPr>
            <w:tcW w:w="232" w:type="dxa"/>
            <w:tcBorders>
              <w:left w:val="single" w:sz="8" w:space="0" w:color="C28E0E"/>
            </w:tcBorders>
          </w:tcPr>
          <w:p w14:paraId="07583B10" w14:textId="70D0C4EB" w:rsidR="00E379F9" w:rsidRPr="00CB2839" w:rsidRDefault="00E379F9" w:rsidP="00E379F9">
            <w:pPr>
              <w:rPr>
                <w:sz w:val="8"/>
                <w:szCs w:val="8"/>
              </w:rPr>
            </w:pPr>
          </w:p>
        </w:tc>
        <w:tc>
          <w:tcPr>
            <w:tcW w:w="1654" w:type="dxa"/>
          </w:tcPr>
          <w:p w14:paraId="07583B11" w14:textId="77777777" w:rsidR="00E379F9" w:rsidRPr="00CB2839" w:rsidRDefault="00E379F9" w:rsidP="00E379F9">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E379F9" w:rsidRPr="00CB2839" w:rsidRDefault="00E379F9" w:rsidP="00E379F9">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E379F9" w:rsidRPr="00CB2839" w:rsidRDefault="00E379F9" w:rsidP="00E379F9">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E379F9" w:rsidRPr="00CB2839" w:rsidRDefault="00E379F9" w:rsidP="00E379F9">
            <w:pPr>
              <w:rPr>
                <w:sz w:val="8"/>
                <w:szCs w:val="8"/>
              </w:rPr>
            </w:pPr>
          </w:p>
        </w:tc>
        <w:tc>
          <w:tcPr>
            <w:tcW w:w="2336" w:type="dxa"/>
            <w:gridSpan w:val="2"/>
            <w:tcBorders>
              <w:top w:val="single" w:sz="8" w:space="0" w:color="A6A6A6" w:themeColor="background1" w:themeShade="A6"/>
              <w:bottom w:val="single" w:sz="8" w:space="0" w:color="A6A6A6" w:themeColor="background1" w:themeShade="A6"/>
            </w:tcBorders>
          </w:tcPr>
          <w:p w14:paraId="07583B15" w14:textId="77777777" w:rsidR="00E379F9" w:rsidRPr="00CB2839" w:rsidRDefault="00E379F9" w:rsidP="00E379F9">
            <w:pPr>
              <w:rPr>
                <w:sz w:val="8"/>
                <w:szCs w:val="8"/>
              </w:rPr>
            </w:pPr>
          </w:p>
        </w:tc>
        <w:tc>
          <w:tcPr>
            <w:tcW w:w="1538" w:type="dxa"/>
            <w:tcBorders>
              <w:top w:val="single" w:sz="8" w:space="0" w:color="A6A6A6" w:themeColor="background1" w:themeShade="A6"/>
              <w:bottom w:val="single" w:sz="8" w:space="0" w:color="A6A6A6" w:themeColor="background1" w:themeShade="A6"/>
            </w:tcBorders>
          </w:tcPr>
          <w:p w14:paraId="07583B16" w14:textId="77777777" w:rsidR="00E379F9" w:rsidRPr="00CB2839" w:rsidRDefault="00E379F9" w:rsidP="00E379F9">
            <w:pPr>
              <w:rPr>
                <w:sz w:val="8"/>
                <w:szCs w:val="8"/>
              </w:rPr>
            </w:pPr>
          </w:p>
        </w:tc>
        <w:tc>
          <w:tcPr>
            <w:tcW w:w="253" w:type="dxa"/>
            <w:tcBorders>
              <w:right w:val="single" w:sz="8" w:space="0" w:color="C28E0E"/>
            </w:tcBorders>
          </w:tcPr>
          <w:p w14:paraId="07583B17" w14:textId="3289F034" w:rsidR="00E379F9" w:rsidRPr="00CB2839" w:rsidRDefault="00E379F9" w:rsidP="00E379F9">
            <w:pPr>
              <w:rPr>
                <w:sz w:val="8"/>
                <w:szCs w:val="8"/>
              </w:rPr>
            </w:pPr>
          </w:p>
        </w:tc>
      </w:tr>
      <w:tr w:rsidR="00E379F9" w14:paraId="07583B1D" w14:textId="77777777" w:rsidTr="0F0F62EA">
        <w:tc>
          <w:tcPr>
            <w:tcW w:w="232" w:type="dxa"/>
            <w:tcBorders>
              <w:left w:val="single" w:sz="8" w:space="0" w:color="C28E0E"/>
            </w:tcBorders>
          </w:tcPr>
          <w:p w14:paraId="07583B19" w14:textId="430BB0C9" w:rsidR="00E379F9" w:rsidRDefault="00E379F9" w:rsidP="00E379F9"/>
        </w:tc>
        <w:tc>
          <w:tcPr>
            <w:tcW w:w="1654" w:type="dxa"/>
            <w:tcBorders>
              <w:right w:val="single" w:sz="8" w:space="0" w:color="A6A6A6" w:themeColor="background1" w:themeShade="A6"/>
            </w:tcBorders>
          </w:tcPr>
          <w:p w14:paraId="07583B1A" w14:textId="77777777" w:rsidR="00E379F9" w:rsidRDefault="00E379F9" w:rsidP="00E379F9">
            <w:r>
              <w:t>Skills:</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F89C493" w14:textId="77777777" w:rsidR="00E379F9" w:rsidRDefault="00E379F9" w:rsidP="00E379F9">
            <w:pPr>
              <w:textAlignment w:val="center"/>
            </w:pPr>
            <w:r>
              <w:t xml:space="preserve">Excellent written, verbal and interpersonal communication skills. Ability to handle frequent interruptions, balance multiple tasks, meet deadlines, and maintain confidentiality. Strong organizational and time management skills and attention to detail. Computer and related software skills to include Word, Excel, PowerPoint, Outlook, Internet, etc. Skilled in collaborating and communicating to build relationships with individuals at all levels within and external to the university to support department needs. Skilled in interpreting policies and procedures to proactively resolve issues. Ability to identify problems, generate ideas for improvement, and implement or recommend solutions. Ability to use discretion and independent judgment to make sound decisions balancing facts, priorities, and possible outcomes. Ability to use discretion regarding when to involve the senior leader or Executive, when to resolve issues independently, or when to engage others. </w:t>
            </w:r>
          </w:p>
          <w:p w14:paraId="07583B1B" w14:textId="7116B77A" w:rsidR="00E379F9" w:rsidRPr="00453D85" w:rsidRDefault="00E379F9" w:rsidP="00E379F9">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1C" w14:textId="72E47FE7" w:rsidR="00E379F9" w:rsidRDefault="00E379F9" w:rsidP="00E379F9"/>
        </w:tc>
      </w:tr>
      <w:tr w:rsidR="00E379F9" w:rsidRPr="00D43B54" w14:paraId="07583B26" w14:textId="77777777" w:rsidTr="0F0F62EA">
        <w:tc>
          <w:tcPr>
            <w:tcW w:w="232" w:type="dxa"/>
            <w:tcBorders>
              <w:left w:val="single" w:sz="8" w:space="0" w:color="C28E0E"/>
              <w:bottom w:val="single" w:sz="8" w:space="0" w:color="C28E0E"/>
            </w:tcBorders>
          </w:tcPr>
          <w:p w14:paraId="07583B1E" w14:textId="3AD40585" w:rsidR="00E379F9" w:rsidRPr="00D43B54" w:rsidRDefault="00E379F9" w:rsidP="00E379F9">
            <w:pPr>
              <w:rPr>
                <w:sz w:val="14"/>
                <w:szCs w:val="14"/>
              </w:rPr>
            </w:pPr>
          </w:p>
        </w:tc>
        <w:tc>
          <w:tcPr>
            <w:tcW w:w="1654" w:type="dxa"/>
            <w:tcBorders>
              <w:bottom w:val="single" w:sz="8" w:space="0" w:color="C28E0E"/>
            </w:tcBorders>
          </w:tcPr>
          <w:p w14:paraId="07583B1F" w14:textId="77777777" w:rsidR="00E379F9" w:rsidRPr="00D43B54" w:rsidRDefault="00E379F9" w:rsidP="00E379F9">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E379F9" w:rsidRPr="00D43B54" w:rsidRDefault="00E379F9" w:rsidP="00E379F9">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E379F9" w:rsidRPr="00D43B54" w:rsidRDefault="00E379F9" w:rsidP="00E379F9">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E379F9" w:rsidRPr="00D43B54" w:rsidRDefault="00E379F9" w:rsidP="00E379F9">
            <w:pPr>
              <w:rPr>
                <w:sz w:val="14"/>
                <w:szCs w:val="14"/>
              </w:rPr>
            </w:pPr>
          </w:p>
        </w:tc>
        <w:tc>
          <w:tcPr>
            <w:tcW w:w="2336" w:type="dxa"/>
            <w:gridSpan w:val="2"/>
            <w:tcBorders>
              <w:top w:val="single" w:sz="8" w:space="0" w:color="A6A6A6" w:themeColor="background1" w:themeShade="A6"/>
              <w:bottom w:val="single" w:sz="8" w:space="0" w:color="C28E0E"/>
            </w:tcBorders>
          </w:tcPr>
          <w:p w14:paraId="07583B23" w14:textId="77777777" w:rsidR="00E379F9" w:rsidRPr="00D43B54" w:rsidRDefault="00E379F9" w:rsidP="00E379F9">
            <w:pPr>
              <w:rPr>
                <w:sz w:val="14"/>
                <w:szCs w:val="14"/>
              </w:rPr>
            </w:pPr>
          </w:p>
        </w:tc>
        <w:tc>
          <w:tcPr>
            <w:tcW w:w="1538" w:type="dxa"/>
            <w:tcBorders>
              <w:top w:val="single" w:sz="8" w:space="0" w:color="A6A6A6" w:themeColor="background1" w:themeShade="A6"/>
              <w:bottom w:val="single" w:sz="8" w:space="0" w:color="C28E0E"/>
            </w:tcBorders>
          </w:tcPr>
          <w:p w14:paraId="07583B24" w14:textId="77777777" w:rsidR="00E379F9" w:rsidRPr="00D43B54" w:rsidRDefault="00E379F9" w:rsidP="00E379F9">
            <w:pPr>
              <w:rPr>
                <w:sz w:val="14"/>
                <w:szCs w:val="14"/>
              </w:rPr>
            </w:pPr>
          </w:p>
        </w:tc>
        <w:tc>
          <w:tcPr>
            <w:tcW w:w="253" w:type="dxa"/>
            <w:tcBorders>
              <w:bottom w:val="single" w:sz="8" w:space="0" w:color="C28E0E"/>
              <w:right w:val="single" w:sz="8" w:space="0" w:color="C28E0E"/>
            </w:tcBorders>
          </w:tcPr>
          <w:p w14:paraId="07583B25" w14:textId="56E56EAF" w:rsidR="00E379F9" w:rsidRPr="00D43B54" w:rsidRDefault="00E379F9" w:rsidP="00E379F9">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E379F9">
          <w:headerReference w:type="default" r:id="rId11"/>
          <w:pgSz w:w="12240" w:h="15840" w:code="1"/>
          <w:pgMar w:top="1530" w:right="720" w:bottom="720" w:left="720" w:header="432"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0"/>
              <w14:checkedState w14:val="2612" w14:font="MS Gothic"/>
              <w14:uncheckedState w14:val="2610" w14:font="MS Gothic"/>
            </w14:checkbox>
          </w:sdtPr>
          <w:sdtEndPr/>
          <w:sdtContent>
            <w:tc>
              <w:tcPr>
                <w:tcW w:w="479" w:type="dxa"/>
              </w:tcPr>
              <w:p w14:paraId="76D51686" w14:textId="58D44DA5"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0541E713" w:rsidR="009D2185" w:rsidRPr="008B1425" w:rsidRDefault="008807BE" w:rsidP="008807BE">
            <w:pPr>
              <w:spacing w:before="60"/>
              <w:rPr>
                <w:rFonts w:ascii="Calibri" w:hAnsi="Calibri" w:cs="Calibri"/>
                <w:i/>
              </w:rPr>
            </w:pPr>
            <w:r w:rsidRPr="008B1425">
              <w:rPr>
                <w:rFonts w:ascii="Calibri" w:hAnsi="Calibri" w:cs="Calibri"/>
                <w:b/>
              </w:rPr>
              <w:t>MACHINE, TOOLS, ELECTRONIC &amp; OFFICE EQUIPMENT</w:t>
            </w:r>
            <w:r w:rsidRPr="008B1425">
              <w:rPr>
                <w:rFonts w:ascii="Calibri" w:hAnsi="Calibri" w:cs="Calibri"/>
              </w:rPr>
              <w:t xml:space="preserve">  </w:t>
            </w:r>
            <w:r w:rsidRPr="008B1425">
              <w:rPr>
                <w:rFonts w:ascii="Calibri" w:hAnsi="Calibri" w:cs="Calibri"/>
                <w:i/>
              </w:rPr>
              <w:t>(</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showingPlcHdr/>
            <w15:appearance w15:val="hidden"/>
          </w:sdtPr>
          <w:sdtEndPr/>
          <w:sdtContent>
            <w:tc>
              <w:tcPr>
                <w:tcW w:w="2880" w:type="dxa"/>
                <w:gridSpan w:val="6"/>
              </w:tcPr>
              <w:p w14:paraId="5604441A" w14:textId="5BF85B93" w:rsidR="009D2185" w:rsidRPr="008B1425" w:rsidRDefault="003A0D23" w:rsidP="003A0D23">
                <w:pPr>
                  <w:rPr>
                    <w:rFonts w:ascii="Calibri" w:hAnsi="Calibri" w:cs="Calibri"/>
                  </w:rPr>
                </w:pPr>
                <w:r>
                  <w:t xml:space="preserve">   </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showingPlcHdr/>
            <w15:appearance w15:val="hidden"/>
          </w:sdtPr>
          <w:sdtEndPr/>
          <w:sdtContent>
            <w:tc>
              <w:tcPr>
                <w:tcW w:w="3150" w:type="dxa"/>
                <w:gridSpan w:val="10"/>
              </w:tcPr>
              <w:p w14:paraId="13BE57CD" w14:textId="427BE053"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showingPlcHdr/>
            <w15:appearance w15:val="hidden"/>
          </w:sdtPr>
          <w:sdtEndPr/>
          <w:sdtContent>
            <w:tc>
              <w:tcPr>
                <w:tcW w:w="2880" w:type="dxa"/>
                <w:gridSpan w:val="6"/>
              </w:tcPr>
              <w:p w14:paraId="5033CEB6" w14:textId="6B47AFF9" w:rsidR="009D2185" w:rsidRPr="008B1425" w:rsidRDefault="003A0D23" w:rsidP="003A0D23">
                <w:pPr>
                  <w:rPr>
                    <w:rFonts w:ascii="Calibri" w:hAnsi="Calibri" w:cs="Calibri"/>
                  </w:rPr>
                </w:pPr>
                <w:r>
                  <w:t xml:space="preserve">   </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showingPlcHdr/>
            <w15:appearance w15:val="hidden"/>
          </w:sdtPr>
          <w:sdtEndPr/>
          <w:sdtContent>
            <w:tc>
              <w:tcPr>
                <w:tcW w:w="2880" w:type="dxa"/>
                <w:gridSpan w:val="6"/>
              </w:tcPr>
              <w:p w14:paraId="1E4F4B66" w14:textId="52E71CDC" w:rsidR="009D2185" w:rsidRPr="008B1425" w:rsidRDefault="003A0D23" w:rsidP="003A0D23">
                <w:pPr>
                  <w:rPr>
                    <w:rFonts w:ascii="Calibri" w:hAnsi="Calibri" w:cs="Calibri"/>
                  </w:rPr>
                </w:pPr>
                <w:r>
                  <w:rPr>
                    <w:color w:val="7F7F7F" w:themeColor="text1" w:themeTint="80"/>
                  </w:rPr>
                  <w:t xml:space="preserve">   </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26B28D2D"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showingPlcHdr/>
            <w15:appearance w15:val="hidden"/>
          </w:sdtPr>
          <w:sdtEndPr/>
          <w:sdtContent>
            <w:tc>
              <w:tcPr>
                <w:tcW w:w="1080" w:type="dxa"/>
                <w:gridSpan w:val="2"/>
                <w:tcBorders>
                  <w:bottom w:val="single" w:sz="4" w:space="0" w:color="auto"/>
                </w:tcBorders>
              </w:tcPr>
              <w:p w14:paraId="0D8AF588" w14:textId="7148BC86" w:rsidR="00914E32" w:rsidRPr="008B1425" w:rsidRDefault="00722B34" w:rsidP="00722B34">
                <w:pPr>
                  <w:ind w:left="76"/>
                  <w:rPr>
                    <w:rFonts w:ascii="Calibri" w:hAnsi="Calibri" w:cs="Calibri"/>
                  </w:rPr>
                </w:pPr>
                <w:r>
                  <w:t xml:space="preserve">   </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showingPlcHdr/>
            <w15:appearance w15:val="hidden"/>
          </w:sdtPr>
          <w:sdtEndPr/>
          <w:sdtContent>
            <w:tc>
              <w:tcPr>
                <w:tcW w:w="1080" w:type="dxa"/>
                <w:gridSpan w:val="2"/>
                <w:tcBorders>
                  <w:bottom w:val="single" w:sz="4" w:space="0" w:color="auto"/>
                </w:tcBorders>
              </w:tcPr>
              <w:p w14:paraId="2EBDB5E0" w14:textId="4AA30776" w:rsidR="00914E32" w:rsidRPr="008B1425" w:rsidRDefault="00722B34" w:rsidP="00722B34">
                <w:pPr>
                  <w:ind w:left="76"/>
                  <w:rPr>
                    <w:rFonts w:ascii="Calibri" w:hAnsi="Calibri" w:cs="Calibri"/>
                  </w:rPr>
                </w:pPr>
                <w:r>
                  <w:rPr>
                    <w:color w:val="7F7F7F" w:themeColor="text1" w:themeTint="80"/>
                  </w:rPr>
                  <w:t xml:space="preserve">   </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C962A77" w:rsidR="0040474F" w:rsidRDefault="00826CAD" w:rsidP="00CB5A2E">
          <w:pPr>
            <w:pStyle w:val="Header"/>
            <w:jc w:val="right"/>
          </w:pPr>
          <w:r>
            <w:rPr>
              <w:noProof/>
            </w:rPr>
            <w:drawing>
              <wp:inline distT="0" distB="0" distL="0" distR="0" wp14:anchorId="17E7D0C7" wp14:editId="334128F4">
                <wp:extent cx="2286000" cy="4117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4"/>
  </w:num>
  <w:num w:numId="4">
    <w:abstractNumId w:val="2"/>
  </w:num>
  <w:num w:numId="5">
    <w:abstractNumId w:val="14"/>
  </w:num>
  <w:num w:numId="6">
    <w:abstractNumId w:val="11"/>
  </w:num>
  <w:num w:numId="7">
    <w:abstractNumId w:val="15"/>
  </w:num>
  <w:num w:numId="8">
    <w:abstractNumId w:val="5"/>
  </w:num>
  <w:num w:numId="9">
    <w:abstractNumId w:val="18"/>
  </w:num>
  <w:num w:numId="10">
    <w:abstractNumId w:val="9"/>
  </w:num>
  <w:num w:numId="11">
    <w:abstractNumId w:val="10"/>
  </w:num>
  <w:num w:numId="12">
    <w:abstractNumId w:val="16"/>
  </w:num>
  <w:num w:numId="13">
    <w:abstractNumId w:val="1"/>
  </w:num>
  <w:num w:numId="14">
    <w:abstractNumId w:val="8"/>
  </w:num>
  <w:num w:numId="15">
    <w:abstractNumId w:val="17"/>
  </w:num>
  <w:num w:numId="16">
    <w:abstractNumId w:val="12"/>
  </w:num>
  <w:num w:numId="17">
    <w:abstractNumId w:val="3"/>
  </w:num>
  <w:num w:numId="18">
    <w:abstractNumId w:val="1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FD"/>
    <w:rsid w:val="00003E1C"/>
    <w:rsid w:val="00007673"/>
    <w:rsid w:val="000339A2"/>
    <w:rsid w:val="00034CE4"/>
    <w:rsid w:val="00061395"/>
    <w:rsid w:val="00063423"/>
    <w:rsid w:val="000931D2"/>
    <w:rsid w:val="000D4466"/>
    <w:rsid w:val="000E731A"/>
    <w:rsid w:val="000F38FF"/>
    <w:rsid w:val="0013094F"/>
    <w:rsid w:val="001508A1"/>
    <w:rsid w:val="00171FD1"/>
    <w:rsid w:val="001A59B9"/>
    <w:rsid w:val="001B7145"/>
    <w:rsid w:val="001B7745"/>
    <w:rsid w:val="001C2D8F"/>
    <w:rsid w:val="001C4AA5"/>
    <w:rsid w:val="001F5784"/>
    <w:rsid w:val="00222D00"/>
    <w:rsid w:val="00263D44"/>
    <w:rsid w:val="002875C6"/>
    <w:rsid w:val="002A1895"/>
    <w:rsid w:val="002A4831"/>
    <w:rsid w:val="002B069A"/>
    <w:rsid w:val="002B07F6"/>
    <w:rsid w:val="002B6E3C"/>
    <w:rsid w:val="002D264F"/>
    <w:rsid w:val="002D4F4A"/>
    <w:rsid w:val="002E1E5F"/>
    <w:rsid w:val="002F1C23"/>
    <w:rsid w:val="002F2521"/>
    <w:rsid w:val="002F7862"/>
    <w:rsid w:val="0030105A"/>
    <w:rsid w:val="00316E3D"/>
    <w:rsid w:val="00326A43"/>
    <w:rsid w:val="00340C68"/>
    <w:rsid w:val="00355F30"/>
    <w:rsid w:val="00364936"/>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304F"/>
    <w:rsid w:val="004A646E"/>
    <w:rsid w:val="004C60B8"/>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7187"/>
    <w:rsid w:val="00785139"/>
    <w:rsid w:val="007D01C6"/>
    <w:rsid w:val="007D2C25"/>
    <w:rsid w:val="00826CAD"/>
    <w:rsid w:val="008318FD"/>
    <w:rsid w:val="00841D83"/>
    <w:rsid w:val="00871265"/>
    <w:rsid w:val="008752A4"/>
    <w:rsid w:val="008807BE"/>
    <w:rsid w:val="008830C7"/>
    <w:rsid w:val="008B1425"/>
    <w:rsid w:val="008C1DC8"/>
    <w:rsid w:val="00903A68"/>
    <w:rsid w:val="00914E32"/>
    <w:rsid w:val="009154D1"/>
    <w:rsid w:val="00941400"/>
    <w:rsid w:val="00950103"/>
    <w:rsid w:val="0095280D"/>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62B9C"/>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C11DCF"/>
    <w:rsid w:val="00C605AD"/>
    <w:rsid w:val="00C811F1"/>
    <w:rsid w:val="00C82FCC"/>
    <w:rsid w:val="00C84361"/>
    <w:rsid w:val="00C92FFD"/>
    <w:rsid w:val="00CB5A2E"/>
    <w:rsid w:val="00CD5EBE"/>
    <w:rsid w:val="00CE3DAB"/>
    <w:rsid w:val="00CE693C"/>
    <w:rsid w:val="00CF1B80"/>
    <w:rsid w:val="00CF584E"/>
    <w:rsid w:val="00D13332"/>
    <w:rsid w:val="00D2284F"/>
    <w:rsid w:val="00D449C1"/>
    <w:rsid w:val="00D45DD6"/>
    <w:rsid w:val="00D63A0D"/>
    <w:rsid w:val="00D71528"/>
    <w:rsid w:val="00D818F7"/>
    <w:rsid w:val="00D82163"/>
    <w:rsid w:val="00D84181"/>
    <w:rsid w:val="00D870CD"/>
    <w:rsid w:val="00D90E2C"/>
    <w:rsid w:val="00DB7BAE"/>
    <w:rsid w:val="00DC48A5"/>
    <w:rsid w:val="00DD201F"/>
    <w:rsid w:val="00DE76A4"/>
    <w:rsid w:val="00DF2BB4"/>
    <w:rsid w:val="00DF6921"/>
    <w:rsid w:val="00E061D5"/>
    <w:rsid w:val="00E34C52"/>
    <w:rsid w:val="00E379F9"/>
    <w:rsid w:val="00E56B23"/>
    <w:rsid w:val="00E57BCF"/>
    <w:rsid w:val="00EB7D93"/>
    <w:rsid w:val="00ED467C"/>
    <w:rsid w:val="00ED6BBC"/>
    <w:rsid w:val="00EE0A94"/>
    <w:rsid w:val="00EE3225"/>
    <w:rsid w:val="00EE7AE1"/>
    <w:rsid w:val="00EF3D57"/>
    <w:rsid w:val="00F35989"/>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bookmarkStart w:id="0" w:name="_GoBack"/>
          <w:r>
            <w:t xml:space="preserve">   </w:t>
          </w:r>
          <w:bookmarkEnd w:id="0"/>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D10C230EE60440149AD18A69CAF0E98B"/>
        <w:category>
          <w:name w:val="General"/>
          <w:gallery w:val="placeholder"/>
        </w:category>
        <w:types>
          <w:type w:val="bbPlcHdr"/>
        </w:types>
        <w:behaviors>
          <w:behavior w:val="content"/>
        </w:behaviors>
        <w:guid w:val="{DB9EB512-47A7-48E3-AC90-E1482343861E}"/>
      </w:docPartPr>
      <w:docPartBody>
        <w:p w:rsidR="00273175" w:rsidRDefault="007C266B" w:rsidP="007C266B">
          <w:pPr>
            <w:pStyle w:val="D10C230EE60440149AD18A69CAF0E98B"/>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C"/>
    <w:rsid w:val="00273175"/>
    <w:rsid w:val="004F27BC"/>
    <w:rsid w:val="005B4778"/>
    <w:rsid w:val="007C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66B"/>
    <w:rPr>
      <w:color w:val="808080"/>
    </w:rPr>
  </w:style>
  <w:style w:type="paragraph" w:customStyle="1" w:styleId="FDC9B6363FCF429CAD37150401365C3C">
    <w:name w:val="FDC9B6363FCF429CAD37150401365C3C"/>
    <w:rsid w:val="004F27BC"/>
    <w:rPr>
      <w:rFonts w:eastAsiaTheme="minorHAnsi"/>
    </w:rPr>
  </w:style>
  <w:style w:type="paragraph" w:customStyle="1" w:styleId="B5DC62EDA2A04FDD93C4B0C55810A304">
    <w:name w:val="B5DC62EDA2A04FDD93C4B0C55810A304"/>
    <w:rsid w:val="004F27BC"/>
  </w:style>
  <w:style w:type="paragraph" w:customStyle="1" w:styleId="699F8E23149A4EB1BBBF25F55DE35BFE">
    <w:name w:val="699F8E23149A4EB1BBBF25F55DE35BFE"/>
    <w:rsid w:val="004F27BC"/>
  </w:style>
  <w:style w:type="paragraph" w:customStyle="1" w:styleId="31CA244F69BD4046A39AD0A810E51AFA">
    <w:name w:val="31CA244F69BD4046A39AD0A810E51AFA"/>
    <w:rsid w:val="004F27BC"/>
  </w:style>
  <w:style w:type="paragraph" w:customStyle="1" w:styleId="74A918292FC34282ABD2D2E49A5261AB">
    <w:name w:val="74A918292FC34282ABD2D2E49A5261AB"/>
    <w:rsid w:val="004F27BC"/>
  </w:style>
  <w:style w:type="paragraph" w:customStyle="1" w:styleId="FDC9B6363FCF429CAD37150401365C3C1">
    <w:name w:val="FDC9B6363FCF429CAD37150401365C3C1"/>
    <w:rsid w:val="004F27BC"/>
    <w:rPr>
      <w:rFonts w:eastAsiaTheme="minorHAnsi"/>
    </w:rPr>
  </w:style>
  <w:style w:type="paragraph" w:customStyle="1" w:styleId="31CA244F69BD4046A39AD0A810E51AFA1">
    <w:name w:val="31CA244F69BD4046A39AD0A810E51AFA1"/>
    <w:rsid w:val="004F27BC"/>
    <w:rPr>
      <w:rFonts w:eastAsiaTheme="minorHAnsi"/>
    </w:rPr>
  </w:style>
  <w:style w:type="paragraph" w:customStyle="1" w:styleId="B5DC62EDA2A04FDD93C4B0C55810A3041">
    <w:name w:val="B5DC62EDA2A04FDD93C4B0C55810A3041"/>
    <w:rsid w:val="004F27BC"/>
    <w:rPr>
      <w:rFonts w:eastAsiaTheme="minorHAnsi"/>
    </w:rPr>
  </w:style>
  <w:style w:type="paragraph" w:customStyle="1" w:styleId="74A918292FC34282ABD2D2E49A5261AB1">
    <w:name w:val="74A918292FC34282ABD2D2E49A5261AB1"/>
    <w:rsid w:val="004F27BC"/>
    <w:rPr>
      <w:rFonts w:eastAsiaTheme="minorHAnsi"/>
    </w:rPr>
  </w:style>
  <w:style w:type="paragraph" w:customStyle="1" w:styleId="699F8E23149A4EB1BBBF25F55DE35BFE1">
    <w:name w:val="699F8E23149A4EB1BBBF25F55DE35BFE1"/>
    <w:rsid w:val="004F27BC"/>
    <w:rPr>
      <w:rFonts w:eastAsiaTheme="minorHAnsi"/>
    </w:rPr>
  </w:style>
  <w:style w:type="paragraph" w:customStyle="1" w:styleId="FDC9B6363FCF429CAD37150401365C3C2">
    <w:name w:val="FDC9B6363FCF429CAD37150401365C3C2"/>
    <w:rsid w:val="004F27BC"/>
    <w:rPr>
      <w:rFonts w:eastAsiaTheme="minorHAnsi"/>
    </w:rPr>
  </w:style>
  <w:style w:type="paragraph" w:customStyle="1" w:styleId="31CA244F69BD4046A39AD0A810E51AFA2">
    <w:name w:val="31CA244F69BD4046A39AD0A810E51AFA2"/>
    <w:rsid w:val="004F27BC"/>
    <w:rPr>
      <w:rFonts w:eastAsiaTheme="minorHAnsi"/>
    </w:rPr>
  </w:style>
  <w:style w:type="paragraph" w:customStyle="1" w:styleId="B5DC62EDA2A04FDD93C4B0C55810A3042">
    <w:name w:val="B5DC62EDA2A04FDD93C4B0C55810A3042"/>
    <w:rsid w:val="004F27BC"/>
    <w:rPr>
      <w:rFonts w:eastAsiaTheme="minorHAnsi"/>
    </w:rPr>
  </w:style>
  <w:style w:type="paragraph" w:customStyle="1" w:styleId="74A918292FC34282ABD2D2E49A5261AB2">
    <w:name w:val="74A918292FC34282ABD2D2E49A5261AB2"/>
    <w:rsid w:val="004F27BC"/>
    <w:rPr>
      <w:rFonts w:eastAsiaTheme="minorHAnsi"/>
    </w:rPr>
  </w:style>
  <w:style w:type="paragraph" w:customStyle="1" w:styleId="699F8E23149A4EB1BBBF25F55DE35BFE2">
    <w:name w:val="699F8E23149A4EB1BBBF25F55DE35BFE2"/>
    <w:rsid w:val="004F27BC"/>
    <w:rPr>
      <w:rFonts w:eastAsiaTheme="minorHAnsi"/>
    </w:rPr>
  </w:style>
  <w:style w:type="paragraph" w:customStyle="1" w:styleId="BB85BF3D913D46DA81F4F63CAFC2DCC1">
    <w:name w:val="BB85BF3D913D46DA81F4F63CAFC2DCC1"/>
    <w:rsid w:val="004F27BC"/>
  </w:style>
  <w:style w:type="paragraph" w:customStyle="1" w:styleId="2A8260C446CC4868803755E54C7F024D">
    <w:name w:val="2A8260C446CC4868803755E54C7F024D"/>
    <w:rsid w:val="004F27BC"/>
  </w:style>
  <w:style w:type="paragraph" w:customStyle="1" w:styleId="A27C9DD2614C4993886F68DB9B98D4D6">
    <w:name w:val="A27C9DD2614C4993886F68DB9B98D4D6"/>
    <w:rsid w:val="004F27BC"/>
  </w:style>
  <w:style w:type="paragraph" w:customStyle="1" w:styleId="12D1924D8E564AE5960D20AAE9559B13">
    <w:name w:val="12D1924D8E564AE5960D20AAE9559B13"/>
    <w:rsid w:val="004F27BC"/>
  </w:style>
  <w:style w:type="paragraph" w:customStyle="1" w:styleId="63C4B59336E841F29878A08D94ABF1BB">
    <w:name w:val="63C4B59336E841F29878A08D94ABF1BB"/>
    <w:rsid w:val="004F27BC"/>
  </w:style>
  <w:style w:type="paragraph" w:customStyle="1" w:styleId="BD29CB4F42064A2EAABEA4465F43353F">
    <w:name w:val="BD29CB4F42064A2EAABEA4465F43353F"/>
    <w:rsid w:val="004F27BC"/>
  </w:style>
  <w:style w:type="paragraph" w:customStyle="1" w:styleId="28464BC343F341F68FC5AC47C83C3462">
    <w:name w:val="28464BC343F341F68FC5AC47C83C3462"/>
    <w:rsid w:val="004F27BC"/>
  </w:style>
  <w:style w:type="paragraph" w:customStyle="1" w:styleId="217FF000851349ECB373CF905A6A4252">
    <w:name w:val="217FF000851349ECB373CF905A6A4252"/>
    <w:rsid w:val="004F27BC"/>
  </w:style>
  <w:style w:type="paragraph" w:customStyle="1" w:styleId="6CC83DFA12EB4F268B56F2AB1B9A4F1C">
    <w:name w:val="6CC83DFA12EB4F268B56F2AB1B9A4F1C"/>
    <w:rsid w:val="004F27BC"/>
  </w:style>
  <w:style w:type="paragraph" w:customStyle="1" w:styleId="823FA99BD94C48AEA563913F548C687A">
    <w:name w:val="823FA99BD94C48AEA563913F548C687A"/>
    <w:rsid w:val="004F27BC"/>
  </w:style>
  <w:style w:type="paragraph" w:customStyle="1" w:styleId="B7EADEB0534342408D3711850314A93B">
    <w:name w:val="B7EADEB0534342408D3711850314A93B"/>
    <w:rsid w:val="004F27BC"/>
  </w:style>
  <w:style w:type="paragraph" w:customStyle="1" w:styleId="F9BB7C27202840D1B7200702A4654565">
    <w:name w:val="F9BB7C27202840D1B7200702A4654565"/>
    <w:rsid w:val="004F27BC"/>
  </w:style>
  <w:style w:type="paragraph" w:customStyle="1" w:styleId="07495E05662F46969DE555776ECA4135">
    <w:name w:val="07495E05662F46969DE555776ECA4135"/>
    <w:rsid w:val="004F27BC"/>
  </w:style>
  <w:style w:type="paragraph" w:customStyle="1" w:styleId="FDC9B6363FCF429CAD37150401365C3C3">
    <w:name w:val="FDC9B6363FCF429CAD37150401365C3C3"/>
    <w:rsid w:val="004F27BC"/>
    <w:rPr>
      <w:rFonts w:eastAsiaTheme="minorHAnsi"/>
    </w:rPr>
  </w:style>
  <w:style w:type="paragraph" w:customStyle="1" w:styleId="31CA244F69BD4046A39AD0A810E51AFA3">
    <w:name w:val="31CA244F69BD4046A39AD0A810E51AFA3"/>
    <w:rsid w:val="004F27BC"/>
    <w:rPr>
      <w:rFonts w:eastAsiaTheme="minorHAnsi"/>
    </w:rPr>
  </w:style>
  <w:style w:type="paragraph" w:customStyle="1" w:styleId="B5DC62EDA2A04FDD93C4B0C55810A3043">
    <w:name w:val="B5DC62EDA2A04FDD93C4B0C55810A3043"/>
    <w:rsid w:val="004F27BC"/>
    <w:rPr>
      <w:rFonts w:eastAsiaTheme="minorHAnsi"/>
    </w:rPr>
  </w:style>
  <w:style w:type="paragraph" w:customStyle="1" w:styleId="74A918292FC34282ABD2D2E49A5261AB3">
    <w:name w:val="74A918292FC34282ABD2D2E49A5261AB3"/>
    <w:rsid w:val="004F27BC"/>
    <w:rPr>
      <w:rFonts w:eastAsiaTheme="minorHAnsi"/>
    </w:rPr>
  </w:style>
  <w:style w:type="paragraph" w:customStyle="1" w:styleId="699F8E23149A4EB1BBBF25F55DE35BFE3">
    <w:name w:val="699F8E23149A4EB1BBBF25F55DE35BFE3"/>
    <w:rsid w:val="004F27BC"/>
    <w:rPr>
      <w:rFonts w:eastAsiaTheme="minorHAnsi"/>
    </w:rPr>
  </w:style>
  <w:style w:type="paragraph" w:customStyle="1" w:styleId="BB85BF3D913D46DA81F4F63CAFC2DCC11">
    <w:name w:val="BB85BF3D913D46DA81F4F63CAFC2DCC11"/>
    <w:rsid w:val="004F27BC"/>
    <w:rPr>
      <w:rFonts w:eastAsiaTheme="minorHAnsi"/>
    </w:rPr>
  </w:style>
  <w:style w:type="paragraph" w:customStyle="1" w:styleId="2A8260C446CC4868803755E54C7F024D1">
    <w:name w:val="2A8260C446CC4868803755E54C7F024D1"/>
    <w:rsid w:val="004F27BC"/>
    <w:rPr>
      <w:rFonts w:eastAsiaTheme="minorHAnsi"/>
    </w:rPr>
  </w:style>
  <w:style w:type="paragraph" w:customStyle="1" w:styleId="A27C9DD2614C4993886F68DB9B98D4D61">
    <w:name w:val="A27C9DD2614C4993886F68DB9B98D4D61"/>
    <w:rsid w:val="004F27BC"/>
    <w:rPr>
      <w:rFonts w:eastAsiaTheme="minorHAnsi"/>
    </w:rPr>
  </w:style>
  <w:style w:type="paragraph" w:customStyle="1" w:styleId="BD29CB4F42064A2EAABEA4465F43353F1">
    <w:name w:val="BD29CB4F42064A2EAABEA4465F43353F1"/>
    <w:rsid w:val="004F27BC"/>
    <w:rPr>
      <w:rFonts w:eastAsiaTheme="minorHAnsi"/>
    </w:rPr>
  </w:style>
  <w:style w:type="paragraph" w:customStyle="1" w:styleId="6CC83DFA12EB4F268B56F2AB1B9A4F1C1">
    <w:name w:val="6CC83DFA12EB4F268B56F2AB1B9A4F1C1"/>
    <w:rsid w:val="004F27BC"/>
    <w:rPr>
      <w:rFonts w:eastAsiaTheme="minorHAnsi"/>
    </w:rPr>
  </w:style>
  <w:style w:type="paragraph" w:customStyle="1" w:styleId="12D1924D8E564AE5960D20AAE9559B131">
    <w:name w:val="12D1924D8E564AE5960D20AAE9559B131"/>
    <w:rsid w:val="004F27BC"/>
    <w:rPr>
      <w:rFonts w:eastAsiaTheme="minorHAnsi"/>
    </w:rPr>
  </w:style>
  <w:style w:type="paragraph" w:customStyle="1" w:styleId="28464BC343F341F68FC5AC47C83C34621">
    <w:name w:val="28464BC343F341F68FC5AC47C83C34621"/>
    <w:rsid w:val="004F27BC"/>
    <w:rPr>
      <w:rFonts w:eastAsiaTheme="minorHAnsi"/>
    </w:rPr>
  </w:style>
  <w:style w:type="paragraph" w:customStyle="1" w:styleId="823FA99BD94C48AEA563913F548C687A1">
    <w:name w:val="823FA99BD94C48AEA563913F548C687A1"/>
    <w:rsid w:val="004F27BC"/>
    <w:rPr>
      <w:rFonts w:eastAsiaTheme="minorHAnsi"/>
    </w:rPr>
  </w:style>
  <w:style w:type="paragraph" w:customStyle="1" w:styleId="63C4B59336E841F29878A08D94ABF1BB1">
    <w:name w:val="63C4B59336E841F29878A08D94ABF1BB1"/>
    <w:rsid w:val="004F27BC"/>
    <w:rPr>
      <w:rFonts w:eastAsiaTheme="minorHAnsi"/>
    </w:rPr>
  </w:style>
  <w:style w:type="paragraph" w:customStyle="1" w:styleId="217FF000851349ECB373CF905A6A42521">
    <w:name w:val="217FF000851349ECB373CF905A6A42521"/>
    <w:rsid w:val="004F27BC"/>
    <w:rPr>
      <w:rFonts w:eastAsiaTheme="minorHAnsi"/>
    </w:rPr>
  </w:style>
  <w:style w:type="paragraph" w:customStyle="1" w:styleId="B7EADEB0534342408D3711850314A93B1">
    <w:name w:val="B7EADEB0534342408D3711850314A93B1"/>
    <w:rsid w:val="004F27BC"/>
    <w:rPr>
      <w:rFonts w:eastAsiaTheme="minorHAnsi"/>
    </w:rPr>
  </w:style>
  <w:style w:type="paragraph" w:customStyle="1" w:styleId="F9BB7C27202840D1B7200702A46545651">
    <w:name w:val="F9BB7C27202840D1B7200702A46545651"/>
    <w:rsid w:val="004F27BC"/>
    <w:rPr>
      <w:rFonts w:eastAsiaTheme="minorHAnsi"/>
    </w:rPr>
  </w:style>
  <w:style w:type="paragraph" w:customStyle="1" w:styleId="07495E05662F46969DE555776ECA41351">
    <w:name w:val="07495E05662F46969DE555776ECA41351"/>
    <w:rsid w:val="004F27BC"/>
    <w:rPr>
      <w:rFonts w:eastAsiaTheme="minorHAnsi"/>
    </w:rPr>
  </w:style>
  <w:style w:type="paragraph" w:customStyle="1" w:styleId="FDC9B6363FCF429CAD37150401365C3C4">
    <w:name w:val="FDC9B6363FCF429CAD37150401365C3C4"/>
    <w:rsid w:val="004F27BC"/>
    <w:rPr>
      <w:rFonts w:eastAsiaTheme="minorHAnsi"/>
    </w:rPr>
  </w:style>
  <w:style w:type="paragraph" w:customStyle="1" w:styleId="31CA244F69BD4046A39AD0A810E51AFA4">
    <w:name w:val="31CA244F69BD4046A39AD0A810E51AFA4"/>
    <w:rsid w:val="004F27BC"/>
    <w:rPr>
      <w:rFonts w:eastAsiaTheme="minorHAnsi"/>
    </w:rPr>
  </w:style>
  <w:style w:type="paragraph" w:customStyle="1" w:styleId="B5DC62EDA2A04FDD93C4B0C55810A3044">
    <w:name w:val="B5DC62EDA2A04FDD93C4B0C55810A3044"/>
    <w:rsid w:val="004F27BC"/>
    <w:rPr>
      <w:rFonts w:eastAsiaTheme="minorHAnsi"/>
    </w:rPr>
  </w:style>
  <w:style w:type="paragraph" w:customStyle="1" w:styleId="74A918292FC34282ABD2D2E49A5261AB4">
    <w:name w:val="74A918292FC34282ABD2D2E49A5261AB4"/>
    <w:rsid w:val="004F27BC"/>
    <w:rPr>
      <w:rFonts w:eastAsiaTheme="minorHAnsi"/>
    </w:rPr>
  </w:style>
  <w:style w:type="paragraph" w:customStyle="1" w:styleId="699F8E23149A4EB1BBBF25F55DE35BFE4">
    <w:name w:val="699F8E23149A4EB1BBBF25F55DE35BFE4"/>
    <w:rsid w:val="004F27BC"/>
    <w:rPr>
      <w:rFonts w:eastAsiaTheme="minorHAnsi"/>
    </w:rPr>
  </w:style>
  <w:style w:type="paragraph" w:customStyle="1" w:styleId="BB85BF3D913D46DA81F4F63CAFC2DCC12">
    <w:name w:val="BB85BF3D913D46DA81F4F63CAFC2DCC12"/>
    <w:rsid w:val="004F27BC"/>
    <w:rPr>
      <w:rFonts w:eastAsiaTheme="minorHAnsi"/>
    </w:rPr>
  </w:style>
  <w:style w:type="paragraph" w:customStyle="1" w:styleId="2A8260C446CC4868803755E54C7F024D2">
    <w:name w:val="2A8260C446CC4868803755E54C7F024D2"/>
    <w:rsid w:val="004F27BC"/>
    <w:rPr>
      <w:rFonts w:eastAsiaTheme="minorHAnsi"/>
    </w:rPr>
  </w:style>
  <w:style w:type="paragraph" w:customStyle="1" w:styleId="A27C9DD2614C4993886F68DB9B98D4D62">
    <w:name w:val="A27C9DD2614C4993886F68DB9B98D4D62"/>
    <w:rsid w:val="004F27BC"/>
    <w:rPr>
      <w:rFonts w:eastAsiaTheme="minorHAnsi"/>
    </w:rPr>
  </w:style>
  <w:style w:type="paragraph" w:customStyle="1" w:styleId="BD29CB4F42064A2EAABEA4465F43353F2">
    <w:name w:val="BD29CB4F42064A2EAABEA4465F43353F2"/>
    <w:rsid w:val="004F27BC"/>
    <w:rPr>
      <w:rFonts w:eastAsiaTheme="minorHAnsi"/>
    </w:rPr>
  </w:style>
  <w:style w:type="paragraph" w:customStyle="1" w:styleId="6CC83DFA12EB4F268B56F2AB1B9A4F1C2">
    <w:name w:val="6CC83DFA12EB4F268B56F2AB1B9A4F1C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28464BC343F341F68FC5AC47C83C34622">
    <w:name w:val="28464BC343F341F68FC5AC47C83C34622"/>
    <w:rsid w:val="004F27BC"/>
    <w:rPr>
      <w:rFonts w:eastAsiaTheme="minorHAnsi"/>
    </w:rPr>
  </w:style>
  <w:style w:type="paragraph" w:customStyle="1" w:styleId="823FA99BD94C48AEA563913F548C687A2">
    <w:name w:val="823FA99BD94C48AEA563913F548C687A2"/>
    <w:rsid w:val="004F27BC"/>
    <w:rPr>
      <w:rFonts w:eastAsiaTheme="minorHAnsi"/>
    </w:rPr>
  </w:style>
  <w:style w:type="paragraph" w:customStyle="1" w:styleId="63C4B59336E841F29878A08D94ABF1BB2">
    <w:name w:val="63C4B59336E841F29878A08D94ABF1BB2"/>
    <w:rsid w:val="004F27BC"/>
    <w:rPr>
      <w:rFonts w:eastAsiaTheme="minorHAnsi"/>
    </w:rPr>
  </w:style>
  <w:style w:type="paragraph" w:customStyle="1" w:styleId="217FF000851349ECB373CF905A6A42522">
    <w:name w:val="217FF000851349ECB373CF905A6A42522"/>
    <w:rsid w:val="004F27BC"/>
    <w:rPr>
      <w:rFonts w:eastAsiaTheme="minorHAnsi"/>
    </w:rPr>
  </w:style>
  <w:style w:type="paragraph" w:customStyle="1" w:styleId="B7EADEB0534342408D3711850314A93B2">
    <w:name w:val="B7EADEB0534342408D3711850314A93B2"/>
    <w:rsid w:val="004F27BC"/>
    <w:rPr>
      <w:rFonts w:eastAsiaTheme="minorHAnsi"/>
    </w:rPr>
  </w:style>
  <w:style w:type="paragraph" w:customStyle="1" w:styleId="F9BB7C27202840D1B7200702A46545652">
    <w:name w:val="F9BB7C27202840D1B7200702A46545652"/>
    <w:rsid w:val="004F27BC"/>
    <w:rPr>
      <w:rFonts w:eastAsiaTheme="minorHAnsi"/>
    </w:rPr>
  </w:style>
  <w:style w:type="paragraph" w:customStyle="1" w:styleId="07495E05662F46969DE555776ECA41352">
    <w:name w:val="07495E05662F46969DE555776ECA41352"/>
    <w:rsid w:val="004F27BC"/>
    <w:rPr>
      <w:rFonts w:eastAsiaTheme="minorHAnsi"/>
    </w:rPr>
  </w:style>
  <w:style w:type="paragraph" w:customStyle="1" w:styleId="FDC9B6363FCF429CAD37150401365C3C5">
    <w:name w:val="FDC9B6363FCF429CAD37150401365C3C5"/>
    <w:rsid w:val="004F27BC"/>
    <w:rPr>
      <w:rFonts w:eastAsiaTheme="minorHAnsi"/>
    </w:rPr>
  </w:style>
  <w:style w:type="paragraph" w:customStyle="1" w:styleId="31CA244F69BD4046A39AD0A810E51AFA5">
    <w:name w:val="31CA244F69BD4046A39AD0A810E51AFA5"/>
    <w:rsid w:val="004F27BC"/>
    <w:rPr>
      <w:rFonts w:eastAsiaTheme="minorHAnsi"/>
    </w:rPr>
  </w:style>
  <w:style w:type="paragraph" w:customStyle="1" w:styleId="B5DC62EDA2A04FDD93C4B0C55810A3045">
    <w:name w:val="B5DC62EDA2A04FDD93C4B0C55810A3045"/>
    <w:rsid w:val="004F27BC"/>
    <w:rPr>
      <w:rFonts w:eastAsiaTheme="minorHAnsi"/>
    </w:rPr>
  </w:style>
  <w:style w:type="paragraph" w:customStyle="1" w:styleId="74A918292FC34282ABD2D2E49A5261AB5">
    <w:name w:val="74A918292FC34282ABD2D2E49A5261AB5"/>
    <w:rsid w:val="004F27BC"/>
    <w:rPr>
      <w:rFonts w:eastAsiaTheme="minorHAnsi"/>
    </w:rPr>
  </w:style>
  <w:style w:type="paragraph" w:customStyle="1" w:styleId="699F8E23149A4EB1BBBF25F55DE35BFE5">
    <w:name w:val="699F8E23149A4EB1BBBF25F55DE35BFE5"/>
    <w:rsid w:val="004F27BC"/>
    <w:rPr>
      <w:rFonts w:eastAsiaTheme="minorHAnsi"/>
    </w:rPr>
  </w:style>
  <w:style w:type="paragraph" w:customStyle="1" w:styleId="BB85BF3D913D46DA81F4F63CAFC2DCC13">
    <w:name w:val="BB85BF3D913D46DA81F4F63CAFC2DCC13"/>
    <w:rsid w:val="004F27BC"/>
    <w:rPr>
      <w:rFonts w:eastAsiaTheme="minorHAnsi"/>
    </w:rPr>
  </w:style>
  <w:style w:type="paragraph" w:customStyle="1" w:styleId="2A8260C446CC4868803755E54C7F024D3">
    <w:name w:val="2A8260C446CC4868803755E54C7F024D3"/>
    <w:rsid w:val="004F27BC"/>
    <w:rPr>
      <w:rFonts w:eastAsiaTheme="minorHAnsi"/>
    </w:rPr>
  </w:style>
  <w:style w:type="paragraph" w:customStyle="1" w:styleId="FDC9B6363FCF429CAD37150401365C3C6">
    <w:name w:val="FDC9B6363FCF429CAD37150401365C3C6"/>
    <w:rsid w:val="004F27BC"/>
    <w:rPr>
      <w:rFonts w:eastAsiaTheme="minorHAnsi"/>
    </w:rPr>
  </w:style>
  <w:style w:type="paragraph" w:customStyle="1" w:styleId="31CA244F69BD4046A39AD0A810E51AFA6">
    <w:name w:val="31CA244F69BD4046A39AD0A810E51AFA6"/>
    <w:rsid w:val="004F27BC"/>
    <w:rPr>
      <w:rFonts w:eastAsiaTheme="minorHAnsi"/>
    </w:rPr>
  </w:style>
  <w:style w:type="paragraph" w:customStyle="1" w:styleId="B5DC62EDA2A04FDD93C4B0C55810A3046">
    <w:name w:val="B5DC62EDA2A04FDD93C4B0C55810A3046"/>
    <w:rsid w:val="004F27BC"/>
    <w:rPr>
      <w:rFonts w:eastAsiaTheme="minorHAnsi"/>
    </w:rPr>
  </w:style>
  <w:style w:type="paragraph" w:customStyle="1" w:styleId="74A918292FC34282ABD2D2E49A5261AB6">
    <w:name w:val="74A918292FC34282ABD2D2E49A5261AB6"/>
    <w:rsid w:val="004F27BC"/>
    <w:rPr>
      <w:rFonts w:eastAsiaTheme="minorHAnsi"/>
    </w:rPr>
  </w:style>
  <w:style w:type="paragraph" w:customStyle="1" w:styleId="699F8E23149A4EB1BBBF25F55DE35BFE6">
    <w:name w:val="699F8E23149A4EB1BBBF25F55DE35BFE6"/>
    <w:rsid w:val="004F27BC"/>
    <w:rPr>
      <w:rFonts w:eastAsiaTheme="minorHAnsi"/>
    </w:rPr>
  </w:style>
  <w:style w:type="paragraph" w:customStyle="1" w:styleId="BB85BF3D913D46DA81F4F63CAFC2DCC14">
    <w:name w:val="BB85BF3D913D46DA81F4F63CAFC2DCC14"/>
    <w:rsid w:val="004F27BC"/>
    <w:rPr>
      <w:rFonts w:eastAsiaTheme="minorHAnsi"/>
    </w:rPr>
  </w:style>
  <w:style w:type="paragraph" w:customStyle="1" w:styleId="2A8260C446CC4868803755E54C7F024D4">
    <w:name w:val="2A8260C446CC4868803755E54C7F024D4"/>
    <w:rsid w:val="004F27BC"/>
    <w:rPr>
      <w:rFonts w:eastAsiaTheme="minorHAnsi"/>
    </w:rPr>
  </w:style>
  <w:style w:type="paragraph" w:customStyle="1" w:styleId="BD29CB4F42064A2EAABEA4465F43353F3">
    <w:name w:val="BD29CB4F42064A2EAABEA4465F43353F3"/>
    <w:rsid w:val="004F27BC"/>
    <w:rPr>
      <w:rFonts w:eastAsiaTheme="minorHAnsi"/>
    </w:rPr>
  </w:style>
  <w:style w:type="paragraph" w:customStyle="1" w:styleId="6CC83DFA12EB4F268B56F2AB1B9A4F1C3">
    <w:name w:val="6CC83DFA12EB4F268B56F2AB1B9A4F1C3"/>
    <w:rsid w:val="004F27BC"/>
    <w:rPr>
      <w:rFonts w:eastAsiaTheme="minorHAnsi"/>
    </w:rPr>
  </w:style>
  <w:style w:type="paragraph" w:customStyle="1" w:styleId="28464BC343F341F68FC5AC47C83C34623">
    <w:name w:val="28464BC343F341F68FC5AC47C83C34623"/>
    <w:rsid w:val="004F27BC"/>
    <w:rPr>
      <w:rFonts w:eastAsiaTheme="minorHAnsi"/>
    </w:rPr>
  </w:style>
  <w:style w:type="paragraph" w:customStyle="1" w:styleId="823FA99BD94C48AEA563913F548C687A3">
    <w:name w:val="823FA99BD94C48AEA563913F548C687A3"/>
    <w:rsid w:val="004F27BC"/>
    <w:rPr>
      <w:rFonts w:eastAsiaTheme="minorHAnsi"/>
    </w:rPr>
  </w:style>
  <w:style w:type="paragraph" w:customStyle="1" w:styleId="63C4B59336E841F29878A08D94ABF1BB3">
    <w:name w:val="63C4B59336E841F29878A08D94ABF1BB3"/>
    <w:rsid w:val="004F27BC"/>
    <w:rPr>
      <w:rFonts w:eastAsiaTheme="minorHAnsi"/>
    </w:rPr>
  </w:style>
  <w:style w:type="paragraph" w:customStyle="1" w:styleId="217FF000851349ECB373CF905A6A42523">
    <w:name w:val="217FF000851349ECB373CF905A6A42523"/>
    <w:rsid w:val="004F27BC"/>
    <w:rPr>
      <w:rFonts w:eastAsiaTheme="minorHAnsi"/>
    </w:rPr>
  </w:style>
  <w:style w:type="paragraph" w:customStyle="1" w:styleId="B7EADEB0534342408D3711850314A93B3">
    <w:name w:val="B7EADEB0534342408D3711850314A93B3"/>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07495E05662F46969DE555776ECA41353">
    <w:name w:val="07495E05662F46969DE555776ECA41353"/>
    <w:rsid w:val="004F27BC"/>
    <w:rPr>
      <w:rFonts w:eastAsiaTheme="minorHAnsi"/>
    </w:rPr>
  </w:style>
  <w:style w:type="paragraph" w:customStyle="1" w:styleId="FDC9B6363FCF429CAD37150401365C3C7">
    <w:name w:val="FDC9B6363FCF429CAD37150401365C3C7"/>
    <w:rsid w:val="004F27BC"/>
    <w:rPr>
      <w:rFonts w:eastAsiaTheme="minorHAnsi"/>
    </w:rPr>
  </w:style>
  <w:style w:type="paragraph" w:customStyle="1" w:styleId="31CA244F69BD4046A39AD0A810E51AFA7">
    <w:name w:val="31CA244F69BD4046A39AD0A810E51AFA7"/>
    <w:rsid w:val="004F27BC"/>
    <w:rPr>
      <w:rFonts w:eastAsiaTheme="minorHAnsi"/>
    </w:rPr>
  </w:style>
  <w:style w:type="paragraph" w:customStyle="1" w:styleId="B5DC62EDA2A04FDD93C4B0C55810A3047">
    <w:name w:val="B5DC62EDA2A04FDD93C4B0C55810A3047"/>
    <w:rsid w:val="004F27BC"/>
    <w:rPr>
      <w:rFonts w:eastAsiaTheme="minorHAnsi"/>
    </w:rPr>
  </w:style>
  <w:style w:type="paragraph" w:customStyle="1" w:styleId="74A918292FC34282ABD2D2E49A5261AB7">
    <w:name w:val="74A918292FC34282ABD2D2E49A5261AB7"/>
    <w:rsid w:val="004F27BC"/>
    <w:rPr>
      <w:rFonts w:eastAsiaTheme="minorHAnsi"/>
    </w:rPr>
  </w:style>
  <w:style w:type="paragraph" w:customStyle="1" w:styleId="699F8E23149A4EB1BBBF25F55DE35BFE7">
    <w:name w:val="699F8E23149A4EB1BBBF25F55DE35BFE7"/>
    <w:rsid w:val="004F27BC"/>
    <w:rPr>
      <w:rFonts w:eastAsiaTheme="minorHAnsi"/>
    </w:rPr>
  </w:style>
  <w:style w:type="paragraph" w:customStyle="1" w:styleId="BB85BF3D913D46DA81F4F63CAFC2DCC15">
    <w:name w:val="BB85BF3D913D46DA81F4F63CAFC2DCC15"/>
    <w:rsid w:val="004F27BC"/>
    <w:rPr>
      <w:rFonts w:eastAsiaTheme="minorHAnsi"/>
    </w:rPr>
  </w:style>
  <w:style w:type="paragraph" w:customStyle="1" w:styleId="2A8260C446CC4868803755E54C7F024D5">
    <w:name w:val="2A8260C446CC4868803755E54C7F024D5"/>
    <w:rsid w:val="004F27BC"/>
    <w:rPr>
      <w:rFonts w:eastAsiaTheme="minorHAnsi"/>
    </w:rPr>
  </w:style>
  <w:style w:type="paragraph" w:customStyle="1" w:styleId="BD29CB4F42064A2EAABEA4465F43353F4">
    <w:name w:val="BD29CB4F42064A2EAABEA4465F43353F4"/>
    <w:rsid w:val="004F27BC"/>
    <w:rPr>
      <w:rFonts w:eastAsiaTheme="minorHAnsi"/>
    </w:rPr>
  </w:style>
  <w:style w:type="paragraph" w:customStyle="1" w:styleId="6CC83DFA12EB4F268B56F2AB1B9A4F1C4">
    <w:name w:val="6CC83DFA12EB4F268B56F2AB1B9A4F1C4"/>
    <w:rsid w:val="004F27BC"/>
    <w:rPr>
      <w:rFonts w:eastAsiaTheme="minorHAnsi"/>
    </w:rPr>
  </w:style>
  <w:style w:type="paragraph" w:customStyle="1" w:styleId="28464BC343F341F68FC5AC47C83C34624">
    <w:name w:val="28464BC343F341F68FC5AC47C83C34624"/>
    <w:rsid w:val="004F27BC"/>
    <w:rPr>
      <w:rFonts w:eastAsiaTheme="minorHAnsi"/>
    </w:rPr>
  </w:style>
  <w:style w:type="paragraph" w:customStyle="1" w:styleId="823FA99BD94C48AEA563913F548C687A4">
    <w:name w:val="823FA99BD94C48AEA563913F548C687A4"/>
    <w:rsid w:val="004F27BC"/>
    <w:rPr>
      <w:rFonts w:eastAsiaTheme="minorHAnsi"/>
    </w:rPr>
  </w:style>
  <w:style w:type="paragraph" w:customStyle="1" w:styleId="63C4B59336E841F29878A08D94ABF1BB4">
    <w:name w:val="63C4B59336E841F29878A08D94ABF1BB4"/>
    <w:rsid w:val="004F27BC"/>
    <w:rPr>
      <w:rFonts w:eastAsiaTheme="minorHAnsi"/>
    </w:rPr>
  </w:style>
  <w:style w:type="paragraph" w:customStyle="1" w:styleId="217FF000851349ECB373CF905A6A42524">
    <w:name w:val="217FF000851349ECB373CF905A6A42524"/>
    <w:rsid w:val="004F27BC"/>
    <w:rPr>
      <w:rFonts w:eastAsiaTheme="minorHAnsi"/>
    </w:rPr>
  </w:style>
  <w:style w:type="paragraph" w:customStyle="1" w:styleId="B7EADEB0534342408D3711850314A93B4">
    <w:name w:val="B7EADEB0534342408D3711850314A93B4"/>
    <w:rsid w:val="004F27BC"/>
    <w:rPr>
      <w:rFonts w:eastAsiaTheme="minorHAnsi"/>
    </w:rPr>
  </w:style>
  <w:style w:type="paragraph" w:customStyle="1" w:styleId="07495E05662F46969DE555776ECA41354">
    <w:name w:val="07495E05662F46969DE555776ECA41354"/>
    <w:rsid w:val="004F27BC"/>
    <w:rPr>
      <w:rFonts w:eastAsiaTheme="minorHAnsi"/>
    </w:rPr>
  </w:style>
  <w:style w:type="paragraph" w:customStyle="1" w:styleId="FDC9B6363FCF429CAD37150401365C3C8">
    <w:name w:val="FDC9B6363FCF429CAD37150401365C3C8"/>
    <w:rsid w:val="004F27BC"/>
    <w:rPr>
      <w:rFonts w:eastAsiaTheme="minorHAnsi"/>
    </w:rPr>
  </w:style>
  <w:style w:type="paragraph" w:customStyle="1" w:styleId="31CA244F69BD4046A39AD0A810E51AFA8">
    <w:name w:val="31CA244F69BD4046A39AD0A810E51AFA8"/>
    <w:rsid w:val="004F27BC"/>
    <w:rPr>
      <w:rFonts w:eastAsiaTheme="minorHAnsi"/>
    </w:rPr>
  </w:style>
  <w:style w:type="paragraph" w:customStyle="1" w:styleId="B5DC62EDA2A04FDD93C4B0C55810A3048">
    <w:name w:val="B5DC62EDA2A04FDD93C4B0C55810A3048"/>
    <w:rsid w:val="004F27BC"/>
    <w:rPr>
      <w:rFonts w:eastAsiaTheme="minorHAnsi"/>
    </w:rPr>
  </w:style>
  <w:style w:type="paragraph" w:customStyle="1" w:styleId="74A918292FC34282ABD2D2E49A5261AB8">
    <w:name w:val="74A918292FC34282ABD2D2E49A5261AB8"/>
    <w:rsid w:val="004F27BC"/>
    <w:rPr>
      <w:rFonts w:eastAsiaTheme="minorHAnsi"/>
    </w:rPr>
  </w:style>
  <w:style w:type="paragraph" w:customStyle="1" w:styleId="699F8E23149A4EB1BBBF25F55DE35BFE8">
    <w:name w:val="699F8E23149A4EB1BBBF25F55DE35BFE8"/>
    <w:rsid w:val="004F27BC"/>
    <w:rPr>
      <w:rFonts w:eastAsiaTheme="minorHAnsi"/>
    </w:rPr>
  </w:style>
  <w:style w:type="paragraph" w:customStyle="1" w:styleId="BB85BF3D913D46DA81F4F63CAFC2DCC16">
    <w:name w:val="BB85BF3D913D46DA81F4F63CAFC2DCC16"/>
    <w:rsid w:val="004F27BC"/>
    <w:rPr>
      <w:rFonts w:eastAsiaTheme="minorHAnsi"/>
    </w:rPr>
  </w:style>
  <w:style w:type="paragraph" w:customStyle="1" w:styleId="2A8260C446CC4868803755E54C7F024D6">
    <w:name w:val="2A8260C446CC4868803755E54C7F024D6"/>
    <w:rsid w:val="004F27BC"/>
    <w:rPr>
      <w:rFonts w:eastAsiaTheme="minorHAnsi"/>
    </w:rPr>
  </w:style>
  <w:style w:type="paragraph" w:customStyle="1" w:styleId="BD29CB4F42064A2EAABEA4465F43353F5">
    <w:name w:val="BD29CB4F42064A2EAABEA4465F43353F5"/>
    <w:rsid w:val="004F27BC"/>
    <w:rPr>
      <w:rFonts w:eastAsiaTheme="minorHAnsi"/>
    </w:rPr>
  </w:style>
  <w:style w:type="paragraph" w:customStyle="1" w:styleId="6CC83DFA12EB4F268B56F2AB1B9A4F1C5">
    <w:name w:val="6CC83DFA12EB4F268B56F2AB1B9A4F1C5"/>
    <w:rsid w:val="004F27BC"/>
    <w:rPr>
      <w:rFonts w:eastAsiaTheme="minorHAnsi"/>
    </w:rPr>
  </w:style>
  <w:style w:type="paragraph" w:customStyle="1" w:styleId="28464BC343F341F68FC5AC47C83C34625">
    <w:name w:val="28464BC343F341F68FC5AC47C83C34625"/>
    <w:rsid w:val="004F27BC"/>
    <w:rPr>
      <w:rFonts w:eastAsiaTheme="minorHAnsi"/>
    </w:rPr>
  </w:style>
  <w:style w:type="paragraph" w:customStyle="1" w:styleId="823FA99BD94C48AEA563913F548C687A5">
    <w:name w:val="823FA99BD94C48AEA563913F548C687A5"/>
    <w:rsid w:val="004F27BC"/>
    <w:rPr>
      <w:rFonts w:eastAsiaTheme="minorHAnsi"/>
    </w:rPr>
  </w:style>
  <w:style w:type="paragraph" w:customStyle="1" w:styleId="63C4B59336E841F29878A08D94ABF1BB5">
    <w:name w:val="63C4B59336E841F29878A08D94ABF1BB5"/>
    <w:rsid w:val="004F27BC"/>
    <w:rPr>
      <w:rFonts w:eastAsiaTheme="minorHAnsi"/>
    </w:rPr>
  </w:style>
  <w:style w:type="paragraph" w:customStyle="1" w:styleId="217FF000851349ECB373CF905A6A42525">
    <w:name w:val="217FF000851349ECB373CF905A6A42525"/>
    <w:rsid w:val="004F27BC"/>
    <w:rPr>
      <w:rFonts w:eastAsiaTheme="minorHAnsi"/>
    </w:rPr>
  </w:style>
  <w:style w:type="paragraph" w:customStyle="1" w:styleId="B7EADEB0534342408D3711850314A93B5">
    <w:name w:val="B7EADEB0534342408D3711850314A93B5"/>
    <w:rsid w:val="004F27BC"/>
    <w:rPr>
      <w:rFonts w:eastAsiaTheme="minorHAnsi"/>
    </w:rPr>
  </w:style>
  <w:style w:type="paragraph" w:customStyle="1" w:styleId="07495E05662F46969DE555776ECA41355">
    <w:name w:val="07495E05662F46969DE555776ECA41355"/>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2A8260C446CC4868803755E54C7F024D7">
    <w:name w:val="2A8260C446CC4868803755E54C7F024D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BABA7C5672114357AF4893AE38EC6723">
    <w:name w:val="BABA7C5672114357AF4893AE38EC6723"/>
    <w:rsid w:val="007C266B"/>
  </w:style>
  <w:style w:type="paragraph" w:customStyle="1" w:styleId="2937B59F48C5488DA90B66B37D1023EF">
    <w:name w:val="2937B59F48C5488DA90B66B37D1023EF"/>
    <w:rsid w:val="007C266B"/>
  </w:style>
  <w:style w:type="paragraph" w:customStyle="1" w:styleId="CF02A9A7C07E4C23B7A7A28B7DC628C6">
    <w:name w:val="CF02A9A7C07E4C23B7A7A28B7DC628C6"/>
    <w:rsid w:val="007C266B"/>
  </w:style>
  <w:style w:type="paragraph" w:customStyle="1" w:styleId="E4CE7A5820CB4AC7BB2892339B0F6961">
    <w:name w:val="E4CE7A5820CB4AC7BB2892339B0F6961"/>
    <w:rsid w:val="007C266B"/>
  </w:style>
  <w:style w:type="paragraph" w:customStyle="1" w:styleId="BB6E4CC04EC44D0F92FFFE0836E95450">
    <w:name w:val="BB6E4CC04EC44D0F92FFFE0836E95450"/>
    <w:rsid w:val="007C266B"/>
  </w:style>
  <w:style w:type="paragraph" w:customStyle="1" w:styleId="832D75D2D3784D16B19228B397FB55E5">
    <w:name w:val="832D75D2D3784D16B19228B397FB55E5"/>
    <w:rsid w:val="007C266B"/>
  </w:style>
  <w:style w:type="paragraph" w:customStyle="1" w:styleId="E83CAC9641064F78AC90C92490B84550">
    <w:name w:val="E83CAC9641064F78AC90C92490B84550"/>
    <w:rsid w:val="007C266B"/>
  </w:style>
  <w:style w:type="paragraph" w:customStyle="1" w:styleId="A27CCDED731641BEB097E1E16F95D7A9">
    <w:name w:val="A27CCDED731641BEB097E1E16F95D7A9"/>
    <w:rsid w:val="007C266B"/>
  </w:style>
  <w:style w:type="paragraph" w:customStyle="1" w:styleId="D10C230EE60440149AD18A69CAF0E98B">
    <w:name w:val="D10C230EE60440149AD18A69CAF0E98B"/>
    <w:rsid w:val="007C2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2.xml><?xml version="1.0" encoding="utf-8"?>
<ds:datastoreItem xmlns:ds="http://schemas.openxmlformats.org/officeDocument/2006/customXml" ds:itemID="{364CB002-5D78-4FB9-BC76-A832032C462E}">
  <ds:schemaRefs>
    <ds:schemaRef ds:uri="http://schemas.microsoft.com/office/infopath/2007/PartnerControls"/>
    <ds:schemaRef ds:uri="http://purl.org/dc/elements/1.1/"/>
    <ds:schemaRef ds:uri="http://schemas.microsoft.com/office/2006/metadata/properties"/>
    <ds:schemaRef ds:uri="6ced8385-efac-4033-8099-0ebb8d3f01a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3FEDE-4398-40E5-8D22-DA506620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Krull, David Edwin</cp:lastModifiedBy>
  <cp:revision>3</cp:revision>
  <dcterms:created xsi:type="dcterms:W3CDTF">2020-09-09T15:04:00Z</dcterms:created>
  <dcterms:modified xsi:type="dcterms:W3CDTF">2021-04-30T12:31:00Z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ies>
</file>